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2C7EE" w14:textId="0019CF56" w:rsidR="00C32422" w:rsidRPr="000B5F06" w:rsidRDefault="008B4C97" w:rsidP="00C32422">
      <w:pPr>
        <w:jc w:val="right"/>
        <w:rPr>
          <w:rFonts w:asciiTheme="minorEastAsia" w:hAnsiTheme="minorEastAsia"/>
          <w:szCs w:val="21"/>
        </w:rPr>
      </w:pPr>
      <w:r>
        <w:rPr>
          <w:rFonts w:asciiTheme="minorEastAsia" w:hAnsiTheme="minorEastAsia" w:hint="eastAsia"/>
          <w:szCs w:val="21"/>
        </w:rPr>
        <w:t>令和</w:t>
      </w:r>
      <w:r w:rsidR="009770AA">
        <w:rPr>
          <w:rFonts w:asciiTheme="minorEastAsia" w:hAnsiTheme="minorEastAsia" w:hint="eastAsia"/>
          <w:szCs w:val="21"/>
        </w:rPr>
        <w:t>５</w:t>
      </w:r>
      <w:r w:rsidR="00BF49F0" w:rsidRPr="000B5F06">
        <w:rPr>
          <w:rFonts w:asciiTheme="minorEastAsia" w:hAnsiTheme="minorEastAsia" w:hint="eastAsia"/>
          <w:szCs w:val="21"/>
        </w:rPr>
        <w:t>年</w:t>
      </w:r>
      <w:r w:rsidR="009770AA">
        <w:rPr>
          <w:rFonts w:asciiTheme="minorEastAsia" w:hAnsiTheme="minorEastAsia" w:hint="eastAsia"/>
          <w:szCs w:val="21"/>
        </w:rPr>
        <w:t>１０</w:t>
      </w:r>
      <w:r w:rsidR="00BF49F0" w:rsidRPr="000B5F06">
        <w:rPr>
          <w:rFonts w:asciiTheme="minorEastAsia" w:hAnsiTheme="minorEastAsia" w:hint="eastAsia"/>
          <w:szCs w:val="21"/>
        </w:rPr>
        <w:t>月</w:t>
      </w:r>
      <w:r w:rsidR="009770AA">
        <w:rPr>
          <w:rFonts w:asciiTheme="minorEastAsia" w:hAnsiTheme="minorEastAsia" w:hint="eastAsia"/>
          <w:szCs w:val="21"/>
        </w:rPr>
        <w:t>１</w:t>
      </w:r>
      <w:r w:rsidR="00240011">
        <w:rPr>
          <w:rFonts w:asciiTheme="minorEastAsia" w:hAnsiTheme="minorEastAsia" w:hint="eastAsia"/>
          <w:szCs w:val="21"/>
        </w:rPr>
        <w:t>日</w:t>
      </w:r>
    </w:p>
    <w:p w14:paraId="544CEFD1" w14:textId="77777777" w:rsidR="00287F13" w:rsidRPr="007F50B2" w:rsidRDefault="00287F13" w:rsidP="00287F13">
      <w:pPr>
        <w:rPr>
          <w:rFonts w:asciiTheme="minorEastAsia" w:hAnsiTheme="minorEastAsia"/>
          <w:szCs w:val="21"/>
        </w:rPr>
      </w:pPr>
      <w:r w:rsidRPr="007F50B2">
        <w:rPr>
          <w:rFonts w:asciiTheme="minorEastAsia" w:hAnsiTheme="minorEastAsia" w:hint="eastAsia"/>
          <w:szCs w:val="21"/>
        </w:rPr>
        <w:t>参</w:t>
      </w:r>
      <w:r w:rsidR="00D906FA">
        <w:rPr>
          <w:rFonts w:asciiTheme="minorEastAsia" w:hAnsiTheme="minorEastAsia" w:hint="eastAsia"/>
          <w:szCs w:val="21"/>
        </w:rPr>
        <w:t xml:space="preserve">　</w:t>
      </w:r>
      <w:r w:rsidRPr="007F50B2">
        <w:rPr>
          <w:rFonts w:asciiTheme="minorEastAsia" w:hAnsiTheme="minorEastAsia" w:hint="eastAsia"/>
          <w:szCs w:val="21"/>
        </w:rPr>
        <w:t>加</w:t>
      </w:r>
      <w:r w:rsidR="00D906FA">
        <w:rPr>
          <w:rFonts w:asciiTheme="minorEastAsia" w:hAnsiTheme="minorEastAsia" w:hint="eastAsia"/>
          <w:szCs w:val="21"/>
        </w:rPr>
        <w:t xml:space="preserve">　</w:t>
      </w:r>
      <w:r w:rsidRPr="007F50B2">
        <w:rPr>
          <w:rFonts w:asciiTheme="minorEastAsia" w:hAnsiTheme="minorEastAsia" w:hint="eastAsia"/>
          <w:szCs w:val="21"/>
        </w:rPr>
        <w:t>者</w:t>
      </w:r>
      <w:r w:rsidR="00D906FA">
        <w:rPr>
          <w:rFonts w:asciiTheme="minorEastAsia" w:hAnsiTheme="minorEastAsia" w:hint="eastAsia"/>
          <w:szCs w:val="21"/>
        </w:rPr>
        <w:t xml:space="preserve">　</w:t>
      </w:r>
      <w:r w:rsidRPr="007F50B2">
        <w:rPr>
          <w:rFonts w:asciiTheme="minorEastAsia" w:hAnsiTheme="minorEastAsia" w:hint="eastAsia"/>
          <w:szCs w:val="21"/>
        </w:rPr>
        <w:t>各</w:t>
      </w:r>
      <w:r w:rsidR="00D906FA">
        <w:rPr>
          <w:rFonts w:asciiTheme="minorEastAsia" w:hAnsiTheme="minorEastAsia" w:hint="eastAsia"/>
          <w:szCs w:val="21"/>
        </w:rPr>
        <w:t xml:space="preserve">　</w:t>
      </w:r>
      <w:r w:rsidRPr="007F50B2">
        <w:rPr>
          <w:rFonts w:asciiTheme="minorEastAsia" w:hAnsiTheme="minorEastAsia" w:hint="eastAsia"/>
          <w:szCs w:val="21"/>
        </w:rPr>
        <w:t>位</w:t>
      </w:r>
    </w:p>
    <w:p w14:paraId="26991698" w14:textId="77777777" w:rsidR="00287F13" w:rsidRDefault="00431654" w:rsidP="00CD46BE">
      <w:pPr>
        <w:ind w:right="840"/>
        <w:rPr>
          <w:rFonts w:asciiTheme="minorEastAsia" w:hAnsiTheme="minorEastAsia"/>
          <w:szCs w:val="21"/>
        </w:rPr>
      </w:pPr>
      <w:r w:rsidRPr="00287F13">
        <w:rPr>
          <w:rFonts w:asciiTheme="minorEastAsia" w:hAnsiTheme="minorEastAsia"/>
          <w:noProof/>
          <w:szCs w:val="21"/>
        </w:rPr>
        <mc:AlternateContent>
          <mc:Choice Requires="wps">
            <w:drawing>
              <wp:anchor distT="0" distB="0" distL="114300" distR="114300" simplePos="0" relativeHeight="251654656" behindDoc="0" locked="0" layoutInCell="1" allowOverlap="1" wp14:anchorId="1AB9D3C9" wp14:editId="53245675">
                <wp:simplePos x="0" y="0"/>
                <wp:positionH relativeFrom="column">
                  <wp:posOffset>68580</wp:posOffset>
                </wp:positionH>
                <wp:positionV relativeFrom="paragraph">
                  <wp:posOffset>72390</wp:posOffset>
                </wp:positionV>
                <wp:extent cx="6802120" cy="789305"/>
                <wp:effectExtent l="0" t="0" r="17780" b="10795"/>
                <wp:wrapNone/>
                <wp:docPr id="1" name="テキスト ボックス 1"/>
                <wp:cNvGraphicFramePr/>
                <a:graphic xmlns:a="http://schemas.openxmlformats.org/drawingml/2006/main">
                  <a:graphicData uri="http://schemas.microsoft.com/office/word/2010/wordprocessingShape">
                    <wps:wsp>
                      <wps:cNvSpPr txBox="1"/>
                      <wps:spPr>
                        <a:xfrm>
                          <a:off x="0" y="0"/>
                          <a:ext cx="6802120" cy="789305"/>
                        </a:xfrm>
                        <a:prstGeom prst="rect">
                          <a:avLst/>
                        </a:prstGeom>
                        <a:ln/>
                      </wps:spPr>
                      <wps:style>
                        <a:lnRef idx="2">
                          <a:schemeClr val="accent6"/>
                        </a:lnRef>
                        <a:fillRef idx="1">
                          <a:schemeClr val="lt1"/>
                        </a:fillRef>
                        <a:effectRef idx="0">
                          <a:schemeClr val="accent6"/>
                        </a:effectRef>
                        <a:fontRef idx="minor">
                          <a:schemeClr val="dk1"/>
                        </a:fontRef>
                      </wps:style>
                      <wps:txbx>
                        <w:txbxContent>
                          <w:p w14:paraId="218D6C65" w14:textId="3EB3A4EB" w:rsidR="00287F13" w:rsidRPr="00142FBB" w:rsidRDefault="00BF49F0" w:rsidP="00287F13">
                            <w:pPr>
                              <w:jc w:val="center"/>
                              <w:rPr>
                                <w:rFonts w:ascii="HGP行書体" w:eastAsia="HGP行書体" w:hAnsiTheme="majorEastAsia"/>
                                <w:b/>
                                <w:color w:val="FF0000"/>
                                <w:sz w:val="72"/>
                                <w:szCs w:val="56"/>
                                <w14:textOutline w14:w="5270" w14:cap="flat" w14:cmpd="sng" w14:algn="ctr">
                                  <w14:solidFill>
                                    <w14:srgbClr w14:val="7D7D7D">
                                      <w14:tint w14:val="100000"/>
                                      <w14:shade w14:val="100000"/>
                                      <w14:satMod w14:val="110000"/>
                                    </w14:srgbClr>
                                  </w14:solidFill>
                                  <w14:prstDash w14:val="solid"/>
                                  <w14:round/>
                                </w14:textOutline>
                              </w:rPr>
                            </w:pPr>
                            <w:r w:rsidRPr="00142FBB">
                              <w:rPr>
                                <w:rFonts w:ascii="HGP行書体" w:eastAsia="HGP行書体" w:hAnsiTheme="majorEastAsia" w:hint="eastAsia"/>
                                <w:b/>
                                <w:color w:val="FF0000"/>
                                <w:sz w:val="72"/>
                                <w:szCs w:val="56"/>
                                <w14:textOutline w14:w="5270" w14:cap="flat" w14:cmpd="sng" w14:algn="ctr">
                                  <w14:solidFill>
                                    <w14:srgbClr w14:val="7D7D7D">
                                      <w14:tint w14:val="100000"/>
                                      <w14:shade w14:val="100000"/>
                                      <w14:satMod w14:val="110000"/>
                                    </w14:srgbClr>
                                  </w14:solidFill>
                                  <w14:prstDash w14:val="solid"/>
                                  <w14:round/>
                                </w14:textOutline>
                              </w:rPr>
                              <w:t>第</w:t>
                            </w:r>
                            <w:r w:rsidR="008B4C97" w:rsidRPr="00142FBB">
                              <w:rPr>
                                <w:rFonts w:ascii="HGP行書体" w:eastAsia="HGP行書体" w:hAnsiTheme="majorEastAsia" w:hint="eastAsia"/>
                                <w:b/>
                                <w:color w:val="FF0000"/>
                                <w:sz w:val="72"/>
                                <w:szCs w:val="56"/>
                                <w14:textOutline w14:w="5270" w14:cap="flat" w14:cmpd="sng" w14:algn="ctr">
                                  <w14:solidFill>
                                    <w14:srgbClr w14:val="7D7D7D">
                                      <w14:tint w14:val="100000"/>
                                      <w14:shade w14:val="100000"/>
                                      <w14:satMod w14:val="110000"/>
                                    </w14:srgbClr>
                                  </w14:solidFill>
                                  <w14:prstDash w14:val="solid"/>
                                  <w14:round/>
                                </w14:textOutline>
                              </w:rPr>
                              <w:t>５</w:t>
                            </w:r>
                            <w:r w:rsidRPr="00142FBB">
                              <w:rPr>
                                <w:rFonts w:ascii="HGP行書体" w:eastAsia="HGP行書体" w:hAnsiTheme="majorEastAsia" w:hint="eastAsia"/>
                                <w:b/>
                                <w:color w:val="FF0000"/>
                                <w:sz w:val="72"/>
                                <w:szCs w:val="56"/>
                                <w14:textOutline w14:w="5270" w14:cap="flat" w14:cmpd="sng" w14:algn="ctr">
                                  <w14:solidFill>
                                    <w14:srgbClr w14:val="7D7D7D">
                                      <w14:tint w14:val="100000"/>
                                      <w14:shade w14:val="100000"/>
                                      <w14:satMod w14:val="110000"/>
                                    </w14:srgbClr>
                                  </w14:solidFill>
                                  <w14:prstDash w14:val="solid"/>
                                  <w14:round/>
                                </w14:textOutline>
                              </w:rPr>
                              <w:t>回</w:t>
                            </w:r>
                            <w:r w:rsidR="00287F13" w:rsidRPr="00142FBB">
                              <w:rPr>
                                <w:rFonts w:ascii="HGP行書体" w:eastAsia="HGP行書体" w:hAnsiTheme="majorEastAsia" w:hint="eastAsia"/>
                                <w:b/>
                                <w:color w:val="FF0000"/>
                                <w:sz w:val="72"/>
                                <w:szCs w:val="56"/>
                                <w14:textOutline w14:w="5270" w14:cap="flat" w14:cmpd="sng" w14:algn="ctr">
                                  <w14:solidFill>
                                    <w14:srgbClr w14:val="7D7D7D">
                                      <w14:tint w14:val="100000"/>
                                      <w14:shade w14:val="100000"/>
                                      <w14:satMod w14:val="110000"/>
                                    </w14:srgbClr>
                                  </w14:solidFill>
                                  <w14:prstDash w14:val="solid"/>
                                  <w14:round/>
                                </w14:textOutline>
                              </w:rPr>
                              <w:t>ながいも早掘り</w:t>
                            </w:r>
                            <w:r w:rsidR="003E6825" w:rsidRPr="00142FBB">
                              <w:rPr>
                                <w:rFonts w:ascii="HGP行書体" w:eastAsia="HGP行書体" w:hAnsiTheme="majorEastAsia" w:hint="eastAsia"/>
                                <w:b/>
                                <w:color w:val="FF0000"/>
                                <w:sz w:val="72"/>
                                <w:szCs w:val="56"/>
                                <w14:textOutline w14:w="5270" w14:cap="flat" w14:cmpd="sng" w14:algn="ctr">
                                  <w14:solidFill>
                                    <w14:srgbClr w14:val="7D7D7D">
                                      <w14:tint w14:val="100000"/>
                                      <w14:shade w14:val="100000"/>
                                      <w14:satMod w14:val="110000"/>
                                    </w14:srgbClr>
                                  </w14:solidFill>
                                  <w14:prstDash w14:val="solid"/>
                                  <w14:round/>
                                </w14:textOutline>
                              </w:rPr>
                              <w:t>Ｎｏ1</w:t>
                            </w:r>
                            <w:r w:rsidR="00287F13" w:rsidRPr="00142FBB">
                              <w:rPr>
                                <w:rFonts w:ascii="HGP行書体" w:eastAsia="HGP行書体" w:hAnsiTheme="majorEastAsia" w:hint="eastAsia"/>
                                <w:b/>
                                <w:color w:val="FF0000"/>
                                <w:sz w:val="72"/>
                                <w:szCs w:val="56"/>
                                <w14:textOutline w14:w="5270" w14:cap="flat" w14:cmpd="sng" w14:algn="ctr">
                                  <w14:solidFill>
                                    <w14:srgbClr w14:val="7D7D7D">
                                      <w14:tint w14:val="100000"/>
                                      <w14:shade w14:val="100000"/>
                                      <w14:satMod w14:val="110000"/>
                                    </w14:srgbClr>
                                  </w14:solidFill>
                                  <w14:prstDash w14:val="solid"/>
                                  <w14:round/>
                                </w14:textOutline>
                              </w:rPr>
                              <w:t>決定戦</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type w14:anchorId="1AB9D3C9" id="_x0000_t202" coordsize="21600,21600" o:spt="202" path="m,l,21600r21600,l21600,xe">
                <v:stroke joinstyle="miter"/>
                <v:path gradientshapeok="t" o:connecttype="rect"/>
              </v:shapetype>
              <v:shape id="テキスト ボックス 1" o:spid="_x0000_s1026" type="#_x0000_t202" style="position:absolute;left:0;text-align:left;margin-left:5.4pt;margin-top:5.7pt;width:535.6pt;height:62.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" fillcolor="white [3201]" strokecolor="#f79646 [3209]" strokeweight="2pt">
                <v:textbox inset="5.85pt,.7pt,5.85pt,.7pt">
                  <w:txbxContent>
                    <w:p w14:paraId="218D6C65" w14:textId="3EB3A4EB" w:rsidR="00287F13" w:rsidRPr="00142FBB" w:rsidRDefault="00BF49F0" w:rsidP="00287F13">
                      <w:pPr>
                        <w:jc w:val="center"/>
                        <w:rPr>
                          <w:rFonts w:ascii="HGP行書体" w:eastAsia="HGP行書体" w:hAnsiTheme="majorEastAsia"/>
                          <w:b/>
                          <w:color w:val="FF0000"/>
                          <w:sz w:val="72"/>
                          <w:szCs w:val="56"/>
                          <w14:textOutline w14:w="5270" w14:cap="flat" w14:cmpd="sng" w14:algn="ctr">
                            <w14:solidFill>
                              <w14:srgbClr w14:val="7D7D7D">
                                <w14:tint w14:val="100000"/>
                                <w14:shade w14:val="100000"/>
                                <w14:satMod w14:val="110000"/>
                              </w14:srgbClr>
                            </w14:solidFill>
                            <w14:prstDash w14:val="solid"/>
                            <w14:round/>
                          </w14:textOutline>
                        </w:rPr>
                      </w:pPr>
                      <w:r w:rsidRPr="00142FBB">
                        <w:rPr>
                          <w:rFonts w:ascii="HGP行書体" w:eastAsia="HGP行書体" w:hAnsiTheme="majorEastAsia" w:hint="eastAsia"/>
                          <w:b/>
                          <w:color w:val="FF0000"/>
                          <w:sz w:val="72"/>
                          <w:szCs w:val="56"/>
                          <w14:textOutline w14:w="5270" w14:cap="flat" w14:cmpd="sng" w14:algn="ctr">
                            <w14:solidFill>
                              <w14:srgbClr w14:val="7D7D7D">
                                <w14:tint w14:val="100000"/>
                                <w14:shade w14:val="100000"/>
                                <w14:satMod w14:val="110000"/>
                              </w14:srgbClr>
                            </w14:solidFill>
                            <w14:prstDash w14:val="solid"/>
                            <w14:round/>
                          </w14:textOutline>
                        </w:rPr>
                        <w:t>第</w:t>
                      </w:r>
                      <w:r w:rsidR="008B4C97" w:rsidRPr="00142FBB">
                        <w:rPr>
                          <w:rFonts w:ascii="HGP行書体" w:eastAsia="HGP行書体" w:hAnsiTheme="majorEastAsia" w:hint="eastAsia"/>
                          <w:b/>
                          <w:color w:val="FF0000"/>
                          <w:sz w:val="72"/>
                          <w:szCs w:val="56"/>
                          <w14:textOutline w14:w="5270" w14:cap="flat" w14:cmpd="sng" w14:algn="ctr">
                            <w14:solidFill>
                              <w14:srgbClr w14:val="7D7D7D">
                                <w14:tint w14:val="100000"/>
                                <w14:shade w14:val="100000"/>
                                <w14:satMod w14:val="110000"/>
                              </w14:srgbClr>
                            </w14:solidFill>
                            <w14:prstDash w14:val="solid"/>
                            <w14:round/>
                          </w14:textOutline>
                        </w:rPr>
                        <w:t>５</w:t>
                      </w:r>
                      <w:r w:rsidRPr="00142FBB">
                        <w:rPr>
                          <w:rFonts w:ascii="HGP行書体" w:eastAsia="HGP行書体" w:hAnsiTheme="majorEastAsia" w:hint="eastAsia"/>
                          <w:b/>
                          <w:color w:val="FF0000"/>
                          <w:sz w:val="72"/>
                          <w:szCs w:val="56"/>
                          <w14:textOutline w14:w="5270" w14:cap="flat" w14:cmpd="sng" w14:algn="ctr">
                            <w14:solidFill>
                              <w14:srgbClr w14:val="7D7D7D">
                                <w14:tint w14:val="100000"/>
                                <w14:shade w14:val="100000"/>
                                <w14:satMod w14:val="110000"/>
                              </w14:srgbClr>
                            </w14:solidFill>
                            <w14:prstDash w14:val="solid"/>
                            <w14:round/>
                          </w14:textOutline>
                        </w:rPr>
                        <w:t>回</w:t>
                      </w:r>
                      <w:r w:rsidR="00287F13" w:rsidRPr="00142FBB">
                        <w:rPr>
                          <w:rFonts w:ascii="HGP行書体" w:eastAsia="HGP行書体" w:hAnsiTheme="majorEastAsia" w:hint="eastAsia"/>
                          <w:b/>
                          <w:color w:val="FF0000"/>
                          <w:sz w:val="72"/>
                          <w:szCs w:val="56"/>
                          <w14:textOutline w14:w="5270" w14:cap="flat" w14:cmpd="sng" w14:algn="ctr">
                            <w14:solidFill>
                              <w14:srgbClr w14:val="7D7D7D">
                                <w14:tint w14:val="100000"/>
                                <w14:shade w14:val="100000"/>
                                <w14:satMod w14:val="110000"/>
                              </w14:srgbClr>
                            </w14:solidFill>
                            <w14:prstDash w14:val="solid"/>
                            <w14:round/>
                          </w14:textOutline>
                        </w:rPr>
                        <w:t>ながいも早掘り</w:t>
                      </w:r>
                      <w:r w:rsidR="003E6825" w:rsidRPr="00142FBB">
                        <w:rPr>
                          <w:rFonts w:ascii="HGP行書体" w:eastAsia="HGP行書体" w:hAnsiTheme="majorEastAsia" w:hint="eastAsia"/>
                          <w:b/>
                          <w:color w:val="FF0000"/>
                          <w:sz w:val="72"/>
                          <w:szCs w:val="56"/>
                          <w14:textOutline w14:w="5270" w14:cap="flat" w14:cmpd="sng" w14:algn="ctr">
                            <w14:solidFill>
                              <w14:srgbClr w14:val="7D7D7D">
                                <w14:tint w14:val="100000"/>
                                <w14:shade w14:val="100000"/>
                                <w14:satMod w14:val="110000"/>
                              </w14:srgbClr>
                            </w14:solidFill>
                            <w14:prstDash w14:val="solid"/>
                            <w14:round/>
                          </w14:textOutline>
                        </w:rPr>
                        <w:t>Ｎｏ1</w:t>
                      </w:r>
                      <w:r w:rsidR="00287F13" w:rsidRPr="00142FBB">
                        <w:rPr>
                          <w:rFonts w:ascii="HGP行書体" w:eastAsia="HGP行書体" w:hAnsiTheme="majorEastAsia" w:hint="eastAsia"/>
                          <w:b/>
                          <w:color w:val="FF0000"/>
                          <w:sz w:val="72"/>
                          <w:szCs w:val="56"/>
                          <w14:textOutline w14:w="5270" w14:cap="flat" w14:cmpd="sng" w14:algn="ctr">
                            <w14:solidFill>
                              <w14:srgbClr w14:val="7D7D7D">
                                <w14:tint w14:val="100000"/>
                                <w14:shade w14:val="100000"/>
                                <w14:satMod w14:val="110000"/>
                              </w14:srgbClr>
                            </w14:solidFill>
                            <w14:prstDash w14:val="solid"/>
                            <w14:round/>
                          </w14:textOutline>
                        </w:rPr>
                        <w:t>決定戦</w:t>
                      </w:r>
                    </w:p>
                  </w:txbxContent>
                </v:textbox>
              </v:shape>
            </w:pict>
          </mc:Fallback>
        </mc:AlternateContent>
      </w:r>
    </w:p>
    <w:p w14:paraId="5A048DC0" w14:textId="77777777" w:rsidR="00912F49" w:rsidRPr="00287F13" w:rsidRDefault="00912F49" w:rsidP="00287F13">
      <w:pPr>
        <w:jc w:val="right"/>
        <w:rPr>
          <w:rFonts w:asciiTheme="minorEastAsia" w:hAnsiTheme="minorEastAsia"/>
          <w:szCs w:val="21"/>
        </w:rPr>
      </w:pPr>
    </w:p>
    <w:p w14:paraId="7BBED1FE" w14:textId="77777777" w:rsidR="00287F13" w:rsidRDefault="00287F13">
      <w:pPr>
        <w:rPr>
          <w:rFonts w:asciiTheme="minorEastAsia" w:hAnsiTheme="minorEastAsia"/>
          <w:szCs w:val="21"/>
        </w:rPr>
      </w:pPr>
    </w:p>
    <w:p w14:paraId="628AF5E8" w14:textId="77777777" w:rsidR="003E6825" w:rsidRDefault="003E6825">
      <w:pPr>
        <w:rPr>
          <w:rFonts w:asciiTheme="minorEastAsia" w:hAnsiTheme="minorEastAsia"/>
          <w:szCs w:val="21"/>
        </w:rPr>
      </w:pPr>
    </w:p>
    <w:p w14:paraId="0808B035" w14:textId="77777777" w:rsidR="003E6825" w:rsidRDefault="003E6825" w:rsidP="00AB2E3C">
      <w:pPr>
        <w:ind w:left="1890" w:hangingChars="900" w:hanging="1890"/>
        <w:rPr>
          <w:rFonts w:asciiTheme="minorEastAsia" w:hAnsiTheme="minorEastAsia"/>
          <w:szCs w:val="21"/>
        </w:rPr>
      </w:pPr>
      <w:r w:rsidRPr="003E6825">
        <w:rPr>
          <w:rFonts w:asciiTheme="minorEastAsia" w:hAnsiTheme="minorEastAsia" w:hint="eastAsia"/>
          <w:szCs w:val="21"/>
        </w:rPr>
        <w:t>【大会</w:t>
      </w:r>
      <w:r>
        <w:rPr>
          <w:rFonts w:asciiTheme="minorEastAsia" w:hAnsiTheme="minorEastAsia" w:hint="eastAsia"/>
          <w:szCs w:val="21"/>
        </w:rPr>
        <w:t>趣旨</w:t>
      </w:r>
      <w:r w:rsidRPr="003E6825">
        <w:rPr>
          <w:rFonts w:asciiTheme="minorEastAsia" w:hAnsiTheme="minorEastAsia" w:hint="eastAsia"/>
          <w:szCs w:val="21"/>
        </w:rPr>
        <w:t>】</w:t>
      </w:r>
      <w:r>
        <w:rPr>
          <w:rFonts w:asciiTheme="minorEastAsia" w:hAnsiTheme="minorEastAsia" w:hint="eastAsia"/>
          <w:szCs w:val="21"/>
        </w:rPr>
        <w:t xml:space="preserve">　　　</w:t>
      </w:r>
      <w:r w:rsidR="005D2ED3">
        <w:rPr>
          <w:rFonts w:asciiTheme="minorEastAsia" w:hAnsiTheme="minorEastAsia" w:hint="eastAsia"/>
          <w:szCs w:val="21"/>
        </w:rPr>
        <w:t>JA十和田おいらせ</w:t>
      </w:r>
      <w:r w:rsidR="00AB2E3C">
        <w:rPr>
          <w:rFonts w:hint="eastAsia"/>
        </w:rPr>
        <w:t>の特産品である長芋を掘取り体験してもらい、収穫の苦労と喜びを味わってもらいます。また、</w:t>
      </w:r>
      <w:r>
        <w:rPr>
          <w:rFonts w:hint="eastAsia"/>
        </w:rPr>
        <w:t>長芋</w:t>
      </w:r>
      <w:r w:rsidR="007105EB">
        <w:rPr>
          <w:rFonts w:hint="eastAsia"/>
        </w:rPr>
        <w:t>の良品質生産に向けて</w:t>
      </w:r>
      <w:r>
        <w:rPr>
          <w:rFonts w:hint="eastAsia"/>
        </w:rPr>
        <w:t>農家に坪</w:t>
      </w:r>
      <w:r w:rsidR="007105EB">
        <w:rPr>
          <w:rFonts w:hint="eastAsia"/>
        </w:rPr>
        <w:t>掘り</w:t>
      </w:r>
      <w:r>
        <w:rPr>
          <w:rFonts w:hint="eastAsia"/>
        </w:rPr>
        <w:t>の必要性を認識してもらう。</w:t>
      </w:r>
    </w:p>
    <w:p w14:paraId="505C9C72" w14:textId="77777777" w:rsidR="00723138" w:rsidRPr="003E6825" w:rsidRDefault="00723138" w:rsidP="00912F49">
      <w:pPr>
        <w:rPr>
          <w:rFonts w:asciiTheme="minorEastAsia" w:hAnsiTheme="minorEastAsia"/>
          <w:szCs w:val="21"/>
        </w:rPr>
      </w:pPr>
      <w:r w:rsidRPr="003E6825">
        <w:rPr>
          <w:rFonts w:asciiTheme="minorEastAsia" w:hAnsiTheme="minorEastAsia" w:hint="eastAsia"/>
          <w:szCs w:val="21"/>
        </w:rPr>
        <w:t>【大会概要】</w:t>
      </w:r>
    </w:p>
    <w:p w14:paraId="4FE8CAE2" w14:textId="77777777" w:rsidR="009770AA" w:rsidRDefault="00AC77DA" w:rsidP="00912F49">
      <w:pPr>
        <w:rPr>
          <w:b/>
          <w:sz w:val="24"/>
          <w:u w:val="single"/>
        </w:rPr>
      </w:pPr>
      <w:r>
        <w:rPr>
          <w:rFonts w:hint="eastAsia"/>
        </w:rPr>
        <w:t>１．</w:t>
      </w:r>
      <w:r w:rsidR="008A6F26" w:rsidRPr="00AB2E3C">
        <w:rPr>
          <w:rFonts w:hint="eastAsia"/>
          <w:spacing w:val="52"/>
          <w:kern w:val="0"/>
          <w:fitText w:val="840" w:id="1103896576"/>
        </w:rPr>
        <w:t>開催</w:t>
      </w:r>
      <w:r w:rsidR="008A6F26" w:rsidRPr="00AB2E3C">
        <w:rPr>
          <w:rFonts w:hint="eastAsia"/>
          <w:spacing w:val="1"/>
          <w:kern w:val="0"/>
          <w:fitText w:val="840" w:id="1103896576"/>
        </w:rPr>
        <w:t>日</w:t>
      </w:r>
      <w:r w:rsidR="008A6F26">
        <w:rPr>
          <w:rFonts w:hint="eastAsia"/>
        </w:rPr>
        <w:t xml:space="preserve">　　</w:t>
      </w:r>
      <w:r w:rsidR="008B4C97">
        <w:rPr>
          <w:rFonts w:hint="eastAsia"/>
          <w:b/>
          <w:sz w:val="24"/>
          <w:u w:val="single"/>
        </w:rPr>
        <w:t>令和</w:t>
      </w:r>
      <w:r w:rsidR="00142FBB">
        <w:rPr>
          <w:rFonts w:hint="eastAsia"/>
          <w:b/>
          <w:sz w:val="24"/>
          <w:u w:val="single"/>
        </w:rPr>
        <w:t>５</w:t>
      </w:r>
      <w:r w:rsidR="00BF49F0" w:rsidRPr="00AC3E81">
        <w:rPr>
          <w:rFonts w:hint="eastAsia"/>
          <w:b/>
          <w:sz w:val="24"/>
          <w:u w:val="single"/>
        </w:rPr>
        <w:t>年</w:t>
      </w:r>
      <w:r w:rsidR="00142FBB">
        <w:rPr>
          <w:rFonts w:hint="eastAsia"/>
          <w:b/>
          <w:sz w:val="24"/>
          <w:u w:val="single"/>
        </w:rPr>
        <w:t>１１</w:t>
      </w:r>
      <w:r w:rsidR="00BF49F0" w:rsidRPr="00AC3E81">
        <w:rPr>
          <w:rFonts w:hint="eastAsia"/>
          <w:b/>
          <w:sz w:val="24"/>
          <w:u w:val="single"/>
        </w:rPr>
        <w:t>月</w:t>
      </w:r>
      <w:r w:rsidR="00142FBB">
        <w:rPr>
          <w:rFonts w:hint="eastAsia"/>
          <w:b/>
          <w:sz w:val="24"/>
          <w:u w:val="single"/>
        </w:rPr>
        <w:t>１９</w:t>
      </w:r>
      <w:r w:rsidR="008A6F26" w:rsidRPr="00AC3E81">
        <w:rPr>
          <w:rFonts w:hint="eastAsia"/>
          <w:b/>
          <w:sz w:val="24"/>
          <w:u w:val="single"/>
        </w:rPr>
        <w:t>日（日）</w:t>
      </w:r>
      <w:r w:rsidR="000268CC" w:rsidRPr="00AC3E81">
        <w:rPr>
          <w:rFonts w:hint="eastAsia"/>
          <w:b/>
          <w:sz w:val="24"/>
          <w:u w:val="single"/>
        </w:rPr>
        <w:t>8</w:t>
      </w:r>
      <w:r w:rsidR="008A6F26" w:rsidRPr="00AC3E81">
        <w:rPr>
          <w:rFonts w:hint="eastAsia"/>
          <w:b/>
          <w:sz w:val="24"/>
          <w:u w:val="single"/>
        </w:rPr>
        <w:t>：</w:t>
      </w:r>
      <w:r w:rsidR="008A6F26" w:rsidRPr="00AC3E81">
        <w:rPr>
          <w:rFonts w:hint="eastAsia"/>
          <w:b/>
          <w:sz w:val="24"/>
          <w:u w:val="single"/>
        </w:rPr>
        <w:t>00</w:t>
      </w:r>
      <w:r w:rsidR="008A6F26" w:rsidRPr="00AC3E81">
        <w:rPr>
          <w:rFonts w:hint="eastAsia"/>
          <w:b/>
          <w:sz w:val="24"/>
          <w:u w:val="single"/>
        </w:rPr>
        <w:t>～</w:t>
      </w:r>
      <w:r w:rsidR="008A6F26" w:rsidRPr="00AC3E81">
        <w:rPr>
          <w:rFonts w:hint="eastAsia"/>
          <w:b/>
          <w:sz w:val="24"/>
          <w:u w:val="single"/>
        </w:rPr>
        <w:t>13</w:t>
      </w:r>
      <w:r w:rsidR="008A6F26" w:rsidRPr="00AC3E81">
        <w:rPr>
          <w:rFonts w:hint="eastAsia"/>
          <w:b/>
          <w:sz w:val="24"/>
          <w:u w:val="single"/>
        </w:rPr>
        <w:t>：</w:t>
      </w:r>
      <w:r w:rsidR="008A6F26" w:rsidRPr="00AC3E81">
        <w:rPr>
          <w:rFonts w:hint="eastAsia"/>
          <w:b/>
          <w:sz w:val="24"/>
          <w:u w:val="single"/>
        </w:rPr>
        <w:t>00</w:t>
      </w:r>
    </w:p>
    <w:p w14:paraId="452CFD70" w14:textId="30BC1C57" w:rsidR="008A6F26" w:rsidRPr="00AC3E81" w:rsidRDefault="00C277C9" w:rsidP="009770AA">
      <w:pPr>
        <w:ind w:firstLineChars="700" w:firstLine="1687"/>
        <w:rPr>
          <w:b/>
          <w:sz w:val="24"/>
          <w:u w:val="single"/>
        </w:rPr>
      </w:pPr>
      <w:r w:rsidRPr="00AC3E81">
        <w:rPr>
          <w:rFonts w:hint="eastAsia"/>
          <w:b/>
          <w:sz w:val="24"/>
          <w:u w:val="single"/>
        </w:rPr>
        <w:t xml:space="preserve">　※雨天</w:t>
      </w:r>
      <w:r w:rsidR="00350E41" w:rsidRPr="00AC3E81">
        <w:rPr>
          <w:rFonts w:hint="eastAsia"/>
          <w:b/>
          <w:sz w:val="24"/>
          <w:u w:val="single"/>
        </w:rPr>
        <w:t>により掘り取りが困難な場合、早堀決定戦</w:t>
      </w:r>
      <w:r w:rsidR="00240011">
        <w:rPr>
          <w:rFonts w:hint="eastAsia"/>
          <w:b/>
          <w:sz w:val="24"/>
          <w:u w:val="single"/>
        </w:rPr>
        <w:t>・親子体験部門</w:t>
      </w:r>
      <w:r w:rsidRPr="00AC3E81">
        <w:rPr>
          <w:rFonts w:hint="eastAsia"/>
          <w:b/>
          <w:sz w:val="24"/>
          <w:u w:val="single"/>
        </w:rPr>
        <w:t>は</w:t>
      </w:r>
      <w:r w:rsidR="00350E41" w:rsidRPr="00AC3E81">
        <w:rPr>
          <w:rFonts w:hint="eastAsia"/>
          <w:b/>
          <w:sz w:val="24"/>
          <w:u w:val="single"/>
        </w:rPr>
        <w:t>中止となります。</w:t>
      </w:r>
    </w:p>
    <w:p w14:paraId="6A038023" w14:textId="77777777" w:rsidR="001A3048" w:rsidRDefault="001A3048" w:rsidP="00912F49"/>
    <w:p w14:paraId="23579F60" w14:textId="77777777" w:rsidR="001B4944" w:rsidRDefault="00AC77DA" w:rsidP="00912F49">
      <w:r>
        <w:rPr>
          <w:rFonts w:hint="eastAsia"/>
        </w:rPr>
        <w:t>２．</w:t>
      </w:r>
      <w:r w:rsidR="008A6F26">
        <w:rPr>
          <w:rFonts w:hint="eastAsia"/>
        </w:rPr>
        <w:t xml:space="preserve">開催場所　　</w:t>
      </w:r>
      <w:r w:rsidR="001B4944">
        <w:rPr>
          <w:rFonts w:hint="eastAsia"/>
        </w:rPr>
        <w:t>十和田市大字大沢田字芋久</w:t>
      </w:r>
      <w:r w:rsidR="00912F49">
        <w:rPr>
          <w:rFonts w:hint="eastAsia"/>
        </w:rPr>
        <w:t>保</w:t>
      </w:r>
      <w:r w:rsidR="005C2A7E">
        <w:rPr>
          <w:rFonts w:hint="eastAsia"/>
        </w:rPr>
        <w:t>地区</w:t>
      </w:r>
      <w:r w:rsidR="001B4944">
        <w:rPr>
          <w:rFonts w:hint="eastAsia"/>
        </w:rPr>
        <w:t>（</w:t>
      </w:r>
      <w:r w:rsidR="00C277C9" w:rsidRPr="00C277C9">
        <w:rPr>
          <w:rFonts w:hint="eastAsia"/>
        </w:rPr>
        <w:t>大深内支店生産者　仁和勝千代</w:t>
      </w:r>
      <w:r w:rsidR="00C277C9" w:rsidRPr="00C277C9">
        <w:rPr>
          <w:rFonts w:hint="eastAsia"/>
        </w:rPr>
        <w:t xml:space="preserve"> </w:t>
      </w:r>
      <w:r w:rsidR="00C277C9" w:rsidRPr="00C277C9">
        <w:rPr>
          <w:rFonts w:hint="eastAsia"/>
        </w:rPr>
        <w:t>氏　圃場</w:t>
      </w:r>
      <w:r w:rsidR="001B4944">
        <w:rPr>
          <w:rFonts w:hint="eastAsia"/>
        </w:rPr>
        <w:t>）</w:t>
      </w:r>
    </w:p>
    <w:p w14:paraId="25157004" w14:textId="261DBECB" w:rsidR="00142FBB" w:rsidRDefault="001B4944" w:rsidP="00912F49">
      <w:bookmarkStart w:id="0" w:name="_Hlk504034004"/>
      <w:r>
        <w:rPr>
          <w:rFonts w:hint="eastAsia"/>
        </w:rPr>
        <w:t>３</w:t>
      </w:r>
      <w:r w:rsidR="00AC77DA">
        <w:rPr>
          <w:rFonts w:hint="eastAsia"/>
        </w:rPr>
        <w:t>．</w:t>
      </w:r>
      <w:r w:rsidR="003E6825">
        <w:rPr>
          <w:rFonts w:hint="eastAsia"/>
        </w:rPr>
        <w:t>開催内容</w:t>
      </w:r>
      <w:r w:rsidR="00BA7BF9">
        <w:rPr>
          <w:rFonts w:hint="eastAsia"/>
        </w:rPr>
        <w:t xml:space="preserve">　　</w:t>
      </w:r>
      <w:bookmarkStart w:id="1" w:name="_Hlk503793298"/>
      <w:r w:rsidR="00142FBB" w:rsidRPr="00142FBB">
        <w:rPr>
          <w:rFonts w:hint="eastAsia"/>
          <w:b/>
          <w:bCs/>
          <w:color w:val="FF0000"/>
        </w:rPr>
        <w:t>参加費</w:t>
      </w:r>
      <w:r w:rsidR="009770AA">
        <w:rPr>
          <w:rFonts w:hint="eastAsia"/>
          <w:b/>
          <w:bCs/>
          <w:color w:val="FF0000"/>
        </w:rPr>
        <w:t xml:space="preserve">　１人</w:t>
      </w:r>
      <w:r w:rsidR="009770AA">
        <w:rPr>
          <w:rFonts w:hint="eastAsia"/>
          <w:b/>
          <w:bCs/>
          <w:color w:val="FF0000"/>
        </w:rPr>
        <w:t xml:space="preserve"> </w:t>
      </w:r>
      <w:r w:rsidR="009770AA">
        <w:rPr>
          <w:rFonts w:hint="eastAsia"/>
          <w:b/>
          <w:bCs/>
          <w:color w:val="FF0000"/>
        </w:rPr>
        <w:t>５００円</w:t>
      </w:r>
    </w:p>
    <w:p w14:paraId="7389E57C" w14:textId="3F23D6F8" w:rsidR="00DD6A92" w:rsidRDefault="006D6AC0" w:rsidP="00142FBB">
      <w:pPr>
        <w:ind w:firstLineChars="800" w:firstLine="1680"/>
      </w:pPr>
      <w:r>
        <w:rPr>
          <w:rFonts w:hint="eastAsia"/>
        </w:rPr>
        <w:t>●</w:t>
      </w:r>
      <w:r w:rsidR="00DD6A92">
        <w:rPr>
          <w:rFonts w:hint="eastAsia"/>
        </w:rPr>
        <w:t>団体戦</w:t>
      </w:r>
      <w:r w:rsidR="003456E3">
        <w:rPr>
          <w:rFonts w:hint="eastAsia"/>
        </w:rPr>
        <w:t xml:space="preserve">　１チーム３人①</w:t>
      </w:r>
      <w:r w:rsidR="00DD6A92">
        <w:rPr>
          <w:rFonts w:hint="eastAsia"/>
        </w:rPr>
        <w:t>農家部門・・・</w:t>
      </w:r>
      <w:r w:rsidR="001A3048">
        <w:rPr>
          <w:rFonts w:hint="eastAsia"/>
        </w:rPr>
        <w:t>農家、</w:t>
      </w:r>
      <w:r w:rsidR="003456E3">
        <w:rPr>
          <w:rFonts w:hint="eastAsia"/>
        </w:rPr>
        <w:t>農業関係者及び</w:t>
      </w:r>
      <w:r w:rsidR="00DD6A92">
        <w:rPr>
          <w:rFonts w:hint="eastAsia"/>
        </w:rPr>
        <w:t>その家族</w:t>
      </w:r>
      <w:r w:rsidR="00AC3E81">
        <w:rPr>
          <w:rFonts w:hint="eastAsia"/>
        </w:rPr>
        <w:t xml:space="preserve">　</w:t>
      </w:r>
    </w:p>
    <w:p w14:paraId="0C35CE6B" w14:textId="4DE6B0F0" w:rsidR="00AB2E3C" w:rsidRPr="00142FBB" w:rsidRDefault="00AC3711" w:rsidP="00AC3711">
      <w:pPr>
        <w:ind w:firstLineChars="1600" w:firstLine="3360"/>
        <w:rPr>
          <w:b/>
          <w:color w:val="FF0000"/>
          <w:u w:val="single"/>
        </w:rPr>
      </w:pPr>
      <w:r>
        <w:rPr>
          <w:rFonts w:hint="eastAsia"/>
        </w:rPr>
        <w:t xml:space="preserve">〃　　</w:t>
      </w:r>
      <w:r w:rsidR="003456E3">
        <w:rPr>
          <w:rFonts w:hint="eastAsia"/>
        </w:rPr>
        <w:t>②</w:t>
      </w:r>
      <w:r w:rsidR="00DD6A92">
        <w:rPr>
          <w:rFonts w:hint="eastAsia"/>
        </w:rPr>
        <w:t>一般部門・・・</w:t>
      </w:r>
      <w:r w:rsidR="003456E3">
        <w:rPr>
          <w:rFonts w:hint="eastAsia"/>
        </w:rPr>
        <w:t>①に該当しない方</w:t>
      </w:r>
      <w:r w:rsidR="00AC3E81">
        <w:rPr>
          <w:rFonts w:hint="eastAsia"/>
        </w:rPr>
        <w:t xml:space="preserve">　　　</w:t>
      </w:r>
    </w:p>
    <w:p w14:paraId="073CA8D4" w14:textId="658E6C7E" w:rsidR="00BB112A" w:rsidRDefault="006D6AC0" w:rsidP="00E46F8D">
      <w:pPr>
        <w:ind w:leftChars="800" w:left="1680"/>
      </w:pPr>
      <w:r>
        <w:rPr>
          <w:rFonts w:hint="eastAsia"/>
        </w:rPr>
        <w:t>●</w:t>
      </w:r>
      <w:r w:rsidR="00DD6A92">
        <w:rPr>
          <w:rFonts w:hint="eastAsia"/>
        </w:rPr>
        <w:t>個人戦</w:t>
      </w:r>
      <w:r w:rsidR="00BA4E58">
        <w:rPr>
          <w:rFonts w:hint="eastAsia"/>
        </w:rPr>
        <w:t>：</w:t>
      </w:r>
      <w:r w:rsidR="00BB112A">
        <w:rPr>
          <w:rFonts w:hint="eastAsia"/>
        </w:rPr>
        <w:t>誰でも参加</w:t>
      </w:r>
      <w:r w:rsidR="00CB20AC">
        <w:rPr>
          <w:rFonts w:hint="eastAsia"/>
        </w:rPr>
        <w:t>でき</w:t>
      </w:r>
      <w:r w:rsidR="00142FBB">
        <w:rPr>
          <w:rFonts w:hint="eastAsia"/>
        </w:rPr>
        <w:t>ます</w:t>
      </w:r>
    </w:p>
    <w:p w14:paraId="3D258B35" w14:textId="77777777" w:rsidR="00E46F8D" w:rsidRDefault="00E46F8D" w:rsidP="00E46F8D">
      <w:pPr>
        <w:ind w:left="1680" w:hangingChars="800" w:hanging="1680"/>
      </w:pPr>
      <w:r>
        <w:rPr>
          <w:rFonts w:hint="eastAsia"/>
        </w:rPr>
        <w:t>４．大会ﾙｰﾙ</w:t>
      </w:r>
      <w:r>
        <w:rPr>
          <w:rFonts w:hint="eastAsia"/>
        </w:rPr>
        <w:t xml:space="preserve"> </w:t>
      </w:r>
      <w:r>
        <w:rPr>
          <w:rFonts w:hint="eastAsia"/>
        </w:rPr>
        <w:t xml:space="preserve">　　</w:t>
      </w:r>
      <w:r>
        <w:rPr>
          <w:rFonts w:ascii="ＭＳ 明朝" w:eastAsia="ＭＳ 明朝" w:hAnsi="ＭＳ 明朝" w:cs="ＭＳ 明朝" w:hint="eastAsia"/>
        </w:rPr>
        <w:t>【</w:t>
      </w:r>
      <w:r w:rsidR="001A3048">
        <w:rPr>
          <w:rFonts w:ascii="ＭＳ 明朝" w:eastAsia="ＭＳ 明朝" w:hAnsi="ＭＳ 明朝" w:cs="ＭＳ 明朝" w:hint="eastAsia"/>
        </w:rPr>
        <w:t>団体戦・個人戦</w:t>
      </w:r>
      <w:r>
        <w:rPr>
          <w:rFonts w:ascii="ＭＳ 明朝" w:eastAsia="ＭＳ 明朝" w:hAnsi="ＭＳ 明朝" w:cs="ＭＳ 明朝" w:hint="eastAsia"/>
        </w:rPr>
        <w:t>共通】</w:t>
      </w:r>
      <w:r w:rsidR="003E6825">
        <w:rPr>
          <w:rFonts w:hint="eastAsia"/>
        </w:rPr>
        <w:t>長芋スコップ</w:t>
      </w:r>
      <w:r w:rsidR="003E6825">
        <w:rPr>
          <w:rFonts w:hint="eastAsia"/>
        </w:rPr>
        <w:t>1</w:t>
      </w:r>
      <w:r w:rsidR="00C40F0C">
        <w:rPr>
          <w:rFonts w:hint="eastAsia"/>
        </w:rPr>
        <w:t>本のみ使用し、</w:t>
      </w:r>
      <w:r w:rsidR="003E6825" w:rsidRPr="006C1FB2">
        <w:rPr>
          <w:rFonts w:hint="eastAsia"/>
        </w:rPr>
        <w:t>掘る</w:t>
      </w:r>
      <w:r w:rsidR="003E6825">
        <w:rPr>
          <w:rFonts w:hint="eastAsia"/>
        </w:rPr>
        <w:t>早さ</w:t>
      </w:r>
      <w:r>
        <w:rPr>
          <w:rFonts w:hint="eastAsia"/>
        </w:rPr>
        <w:t>や</w:t>
      </w:r>
      <w:r w:rsidR="003947BF">
        <w:rPr>
          <w:rFonts w:hint="eastAsia"/>
        </w:rPr>
        <w:t>掘り取った</w:t>
      </w:r>
      <w:r w:rsidR="00FC4F8D">
        <w:rPr>
          <w:rFonts w:hint="eastAsia"/>
        </w:rPr>
        <w:t>芋の綺麗さを競う。</w:t>
      </w:r>
    </w:p>
    <w:bookmarkEnd w:id="0"/>
    <w:p w14:paraId="645A40F3" w14:textId="77777777" w:rsidR="00E46F8D" w:rsidRDefault="00E46F8D" w:rsidP="00E46F8D">
      <w:r>
        <w:rPr>
          <w:rFonts w:hint="eastAsia"/>
        </w:rPr>
        <w:t>５</w:t>
      </w:r>
      <w:r w:rsidR="00632842">
        <w:rPr>
          <w:rFonts w:hint="eastAsia"/>
        </w:rPr>
        <w:t xml:space="preserve">．賞　　品　　</w:t>
      </w:r>
      <w:r>
        <w:rPr>
          <w:rFonts w:hint="eastAsia"/>
        </w:rPr>
        <w:t>●団体</w:t>
      </w:r>
      <w:r w:rsidR="00B21B8B">
        <w:rPr>
          <w:rFonts w:hint="eastAsia"/>
        </w:rPr>
        <w:t>戦</w:t>
      </w:r>
      <w:r w:rsidR="001A3048">
        <w:rPr>
          <w:rFonts w:hint="eastAsia"/>
        </w:rPr>
        <w:t xml:space="preserve">　</w:t>
      </w:r>
      <w:r>
        <w:rPr>
          <w:rFonts w:hint="eastAsia"/>
        </w:rPr>
        <w:t>優勝・準優勝・第３位に賞状と副賞</w:t>
      </w:r>
      <w:r w:rsidR="00B21B8B">
        <w:rPr>
          <w:rFonts w:hint="eastAsia"/>
        </w:rPr>
        <w:t>。</w:t>
      </w:r>
      <w:r w:rsidR="00FC4F8D">
        <w:rPr>
          <w:rFonts w:hint="eastAsia"/>
        </w:rPr>
        <w:t>優勝</w:t>
      </w:r>
      <w:r w:rsidR="001A3048">
        <w:rPr>
          <w:rFonts w:hint="eastAsia"/>
        </w:rPr>
        <w:t>チーム</w:t>
      </w:r>
      <w:r w:rsidR="00FC4F8D">
        <w:rPr>
          <w:rFonts w:hint="eastAsia"/>
        </w:rPr>
        <w:t>には「金色</w:t>
      </w:r>
      <w:r w:rsidR="001A3048">
        <w:rPr>
          <w:rFonts w:hint="eastAsia"/>
        </w:rPr>
        <w:t>スコップ</w:t>
      </w:r>
      <w:r w:rsidR="00FC4F8D">
        <w:rPr>
          <w:rFonts w:hint="eastAsia"/>
        </w:rPr>
        <w:t>」を授与</w:t>
      </w:r>
      <w:r>
        <w:rPr>
          <w:rFonts w:hint="eastAsia"/>
        </w:rPr>
        <w:t xml:space="preserve">　</w:t>
      </w:r>
    </w:p>
    <w:p w14:paraId="757A9C2A" w14:textId="77777777" w:rsidR="003E6825" w:rsidRDefault="00E46F8D" w:rsidP="00E46F8D">
      <w:r>
        <w:rPr>
          <w:rFonts w:hint="eastAsia"/>
        </w:rPr>
        <w:t>（各部門共通）　●個人</w:t>
      </w:r>
      <w:r w:rsidR="00B21B8B">
        <w:rPr>
          <w:rFonts w:hint="eastAsia"/>
        </w:rPr>
        <w:t>戦</w:t>
      </w:r>
      <w:r>
        <w:rPr>
          <w:rFonts w:hint="eastAsia"/>
        </w:rPr>
        <w:t xml:space="preserve">　優勝・準優勝・第３位に賞状と副賞の授与</w:t>
      </w:r>
    </w:p>
    <w:p w14:paraId="7BC5FB0E" w14:textId="28014108" w:rsidR="003E6825" w:rsidRPr="00142FBB" w:rsidRDefault="00C40F0C" w:rsidP="003E6825">
      <w:pPr>
        <w:ind w:firstLineChars="900" w:firstLine="1897"/>
        <w:rPr>
          <w:b/>
          <w:bCs/>
          <w:u w:val="single"/>
        </w:rPr>
      </w:pPr>
      <w:r w:rsidRPr="00142FBB">
        <w:rPr>
          <w:rFonts w:hint="eastAsia"/>
          <w:b/>
          <w:bCs/>
          <w:color w:val="FF0000"/>
          <w:u w:val="single"/>
        </w:rPr>
        <w:t>掘</w:t>
      </w:r>
      <w:r w:rsidR="003E6825" w:rsidRPr="00142FBB">
        <w:rPr>
          <w:rFonts w:hint="eastAsia"/>
          <w:b/>
          <w:bCs/>
          <w:color w:val="FF0000"/>
          <w:u w:val="single"/>
        </w:rPr>
        <w:t>った</w:t>
      </w:r>
      <w:r w:rsidR="00B21B8B" w:rsidRPr="00142FBB">
        <w:rPr>
          <w:rFonts w:hint="eastAsia"/>
          <w:b/>
          <w:bCs/>
          <w:color w:val="FF0000"/>
          <w:u w:val="single"/>
        </w:rPr>
        <w:t>ながいも</w:t>
      </w:r>
      <w:r w:rsidR="00142FBB" w:rsidRPr="00142FBB">
        <w:rPr>
          <w:rFonts w:hint="eastAsia"/>
          <w:b/>
          <w:bCs/>
          <w:color w:val="FF0000"/>
          <w:u w:val="single"/>
        </w:rPr>
        <w:t>は</w:t>
      </w:r>
      <w:r w:rsidR="003E6825" w:rsidRPr="00142FBB">
        <w:rPr>
          <w:rFonts w:hint="eastAsia"/>
          <w:b/>
          <w:bCs/>
          <w:color w:val="FF0000"/>
          <w:u w:val="single"/>
        </w:rPr>
        <w:t>プレゼント</w:t>
      </w:r>
      <w:r w:rsidR="00142FBB" w:rsidRPr="00142FBB">
        <w:rPr>
          <w:rFonts w:hint="eastAsia"/>
          <w:b/>
          <w:bCs/>
          <w:color w:val="FF0000"/>
          <w:u w:val="single"/>
        </w:rPr>
        <w:t>します</w:t>
      </w:r>
      <w:r w:rsidR="003E6825" w:rsidRPr="00142FBB">
        <w:rPr>
          <w:rFonts w:hint="eastAsia"/>
          <w:b/>
          <w:bCs/>
          <w:u w:val="single"/>
        </w:rPr>
        <w:t xml:space="preserve">　</w:t>
      </w:r>
    </w:p>
    <w:p w14:paraId="054769E4" w14:textId="77777777" w:rsidR="009770AA" w:rsidRDefault="005F4B9F" w:rsidP="005F4B9F">
      <w:r w:rsidRPr="000B16CD">
        <w:rPr>
          <w:rFonts w:hint="eastAsia"/>
        </w:rPr>
        <w:t>６．</w:t>
      </w:r>
      <w:r w:rsidRPr="000B16CD">
        <w:rPr>
          <w:rFonts w:hint="eastAsia"/>
          <w:w w:val="75"/>
          <w:kern w:val="0"/>
          <w:fitText w:val="945" w:id="1922313728"/>
        </w:rPr>
        <w:t>親子体験部門</w:t>
      </w:r>
      <w:r w:rsidRPr="000B16CD">
        <w:rPr>
          <w:rFonts w:hint="eastAsia"/>
          <w:kern w:val="0"/>
        </w:rPr>
        <w:t xml:space="preserve"> </w:t>
      </w:r>
      <w:r w:rsidRPr="000B16CD">
        <w:rPr>
          <w:rFonts w:hint="eastAsia"/>
          <w:kern w:val="0"/>
        </w:rPr>
        <w:t xml:space="preserve">　</w:t>
      </w:r>
      <w:r w:rsidRPr="000B16CD">
        <w:rPr>
          <w:rFonts w:hint="eastAsia"/>
        </w:rPr>
        <w:t>●親子体験部門（中学生以下）：誰でも参加できます…</w:t>
      </w:r>
    </w:p>
    <w:p w14:paraId="753D3567" w14:textId="5E2D273E" w:rsidR="005F4B9F" w:rsidRPr="000B16CD" w:rsidRDefault="009770AA" w:rsidP="009770AA">
      <w:pPr>
        <w:ind w:firstLineChars="900" w:firstLine="1897"/>
      </w:pPr>
      <w:r>
        <w:rPr>
          <w:rFonts w:hint="eastAsia"/>
          <w:b/>
          <w:u w:val="single"/>
        </w:rPr>
        <w:t>１家族</w:t>
      </w:r>
      <w:r>
        <w:rPr>
          <w:rFonts w:hint="eastAsia"/>
          <w:b/>
          <w:u w:val="single"/>
        </w:rPr>
        <w:t>500</w:t>
      </w:r>
      <w:r>
        <w:rPr>
          <w:rFonts w:hint="eastAsia"/>
          <w:b/>
          <w:u w:val="single"/>
        </w:rPr>
        <w:t>円</w:t>
      </w:r>
      <w:r w:rsidR="005F4B9F" w:rsidRPr="000B16CD">
        <w:rPr>
          <w:rFonts w:hint="eastAsia"/>
          <w:b/>
          <w:sz w:val="20"/>
          <w:szCs w:val="20"/>
          <w:u w:val="single"/>
        </w:rPr>
        <w:t>（保護者同伴で申込み願います）</w:t>
      </w:r>
    </w:p>
    <w:p w14:paraId="4836B138" w14:textId="213FB99F" w:rsidR="005F4B9F" w:rsidRDefault="005F4B9F" w:rsidP="009770AA">
      <w:pPr>
        <w:ind w:left="1680" w:hangingChars="800" w:hanging="1680"/>
      </w:pPr>
      <w:r w:rsidRPr="000B16CD">
        <w:rPr>
          <w:rFonts w:hint="eastAsia"/>
        </w:rPr>
        <w:t xml:space="preserve">　　　　　　　　</w:t>
      </w:r>
      <w:r w:rsidRPr="000B16CD">
        <w:rPr>
          <w:rFonts w:hint="eastAsia"/>
        </w:rPr>
        <w:t xml:space="preserve"> </w:t>
      </w:r>
      <w:r w:rsidRPr="000B16CD">
        <w:rPr>
          <w:rFonts w:hint="eastAsia"/>
        </w:rPr>
        <w:t>親子体験部門は、</w:t>
      </w:r>
      <w:r w:rsidRPr="000B16CD">
        <w:rPr>
          <w:rFonts w:hint="eastAsia"/>
          <w:u w:val="single"/>
        </w:rPr>
        <w:t>ながいも掘り取り体験</w:t>
      </w:r>
      <w:r w:rsidR="009770AA">
        <w:rPr>
          <w:rFonts w:hint="eastAsia"/>
          <w:u w:val="single"/>
        </w:rPr>
        <w:t>を通じてながいもの生育などについての学習</w:t>
      </w:r>
      <w:r w:rsidRPr="000B16CD">
        <w:rPr>
          <w:rFonts w:hint="eastAsia"/>
          <w:u w:val="single"/>
        </w:rPr>
        <w:t>や野菜宝探しを実施</w:t>
      </w:r>
      <w:r w:rsidR="009770AA">
        <w:rPr>
          <w:rFonts w:hint="eastAsia"/>
          <w:u w:val="single"/>
        </w:rPr>
        <w:t>します。</w:t>
      </w:r>
      <w:r w:rsidRPr="000B16CD">
        <w:rPr>
          <w:rFonts w:hint="eastAsia"/>
          <w:u w:val="single"/>
        </w:rPr>
        <w:t>（大会ではありません）</w:t>
      </w:r>
    </w:p>
    <w:bookmarkEnd w:id="1"/>
    <w:p w14:paraId="75399479" w14:textId="77777777" w:rsidR="005D2ED3" w:rsidRDefault="003E6825" w:rsidP="003E6825">
      <w:r w:rsidRPr="003E6825">
        <w:rPr>
          <w:rFonts w:asciiTheme="minorEastAsia" w:hAnsiTheme="minorEastAsia" w:hint="eastAsia"/>
          <w:szCs w:val="21"/>
        </w:rPr>
        <w:t>【参加申込方法】</w:t>
      </w:r>
      <w:r>
        <w:rPr>
          <w:rFonts w:asciiTheme="minorEastAsia" w:hAnsiTheme="minorEastAsia" w:hint="eastAsia"/>
          <w:szCs w:val="21"/>
        </w:rPr>
        <w:t xml:space="preserve">　①</w:t>
      </w:r>
      <w:r w:rsidR="00E46F8D">
        <w:rPr>
          <w:rFonts w:hint="eastAsia"/>
        </w:rPr>
        <w:t>下記</w:t>
      </w:r>
      <w:r>
        <w:rPr>
          <w:rFonts w:hint="eastAsia"/>
        </w:rPr>
        <w:t>参加申込書へ</w:t>
      </w:r>
      <w:r w:rsidR="005D2ED3">
        <w:rPr>
          <w:rFonts w:hint="eastAsia"/>
        </w:rPr>
        <w:t>必要事項を</w:t>
      </w:r>
      <w:r>
        <w:rPr>
          <w:rFonts w:hint="eastAsia"/>
        </w:rPr>
        <w:t>記入</w:t>
      </w:r>
      <w:r w:rsidR="005D2ED3">
        <w:rPr>
          <w:rFonts w:hint="eastAsia"/>
        </w:rPr>
        <w:t>後、ＦＡＸ（</w:t>
      </w:r>
      <w:r w:rsidR="005D2ED3">
        <w:rPr>
          <w:rFonts w:hint="eastAsia"/>
        </w:rPr>
        <w:t>0176-62-2198</w:t>
      </w:r>
      <w:r w:rsidR="005D2ED3">
        <w:rPr>
          <w:rFonts w:hint="eastAsia"/>
        </w:rPr>
        <w:t>）又は各支店・事業所・経済ｾﾝ</w:t>
      </w:r>
    </w:p>
    <w:p w14:paraId="3D01CBB6" w14:textId="10D4B77A" w:rsidR="003E6825" w:rsidRPr="00723138" w:rsidRDefault="005D2ED3" w:rsidP="005D2ED3">
      <w:pPr>
        <w:ind w:firstLineChars="1000" w:firstLine="2100"/>
        <w:rPr>
          <w:rFonts w:asciiTheme="minorEastAsia" w:hAnsiTheme="minorEastAsia"/>
          <w:szCs w:val="21"/>
        </w:rPr>
      </w:pPr>
      <w:r>
        <w:rPr>
          <w:rFonts w:hint="eastAsia"/>
        </w:rPr>
        <w:t>ﾀｰへ申し込み願います。</w:t>
      </w:r>
      <w:r w:rsidRPr="00240011">
        <w:rPr>
          <w:rFonts w:hint="eastAsia"/>
          <w:b/>
          <w:bCs/>
          <w:color w:val="FF0000"/>
        </w:rPr>
        <w:t>【締切期限</w:t>
      </w:r>
      <w:r w:rsidR="00142FBB">
        <w:rPr>
          <w:rFonts w:hint="eastAsia"/>
          <w:b/>
          <w:bCs/>
          <w:color w:val="FF0000"/>
        </w:rPr>
        <w:t>11/10</w:t>
      </w:r>
      <w:r w:rsidRPr="00240011">
        <w:rPr>
          <w:rFonts w:hint="eastAsia"/>
          <w:b/>
          <w:bCs/>
          <w:color w:val="FF0000"/>
        </w:rPr>
        <w:t>（金）】</w:t>
      </w:r>
    </w:p>
    <w:p w14:paraId="08F0D25F" w14:textId="77777777" w:rsidR="003E6825" w:rsidRDefault="003E6825" w:rsidP="003E6825">
      <w:r>
        <w:rPr>
          <w:rFonts w:hint="eastAsia"/>
        </w:rPr>
        <w:t xml:space="preserve">　　　　　　　　　②</w:t>
      </w:r>
      <w:r w:rsidR="005D2ED3">
        <w:rPr>
          <w:rFonts w:hint="eastAsia"/>
        </w:rPr>
        <w:t>申込書は</w:t>
      </w:r>
      <w:r>
        <w:rPr>
          <w:rFonts w:hint="eastAsia"/>
        </w:rPr>
        <w:t>ＪＡ十和田おいらせ</w:t>
      </w:r>
      <w:r w:rsidR="005D2ED3">
        <w:rPr>
          <w:rFonts w:hint="eastAsia"/>
        </w:rPr>
        <w:t>HP</w:t>
      </w:r>
      <w:r>
        <w:rPr>
          <w:rFonts w:hint="eastAsia"/>
        </w:rPr>
        <w:t>から</w:t>
      </w:r>
      <w:r w:rsidR="005D2ED3">
        <w:rPr>
          <w:rFonts w:hint="eastAsia"/>
        </w:rPr>
        <w:t>もﾀﾞｳﾝﾛｰﾄﾞできます。【</w:t>
      </w:r>
      <w:hyperlink r:id="rId7" w:history="1">
        <w:r w:rsidR="005D2ED3" w:rsidRPr="005E127C">
          <w:rPr>
            <w:rStyle w:val="ac"/>
          </w:rPr>
          <w:t>http://www.jatowada-o.or.jp/</w:t>
        </w:r>
      </w:hyperlink>
      <w:r w:rsidR="005D2ED3">
        <w:rPr>
          <w:rFonts w:hint="eastAsia"/>
        </w:rPr>
        <w:t>】</w:t>
      </w:r>
    </w:p>
    <w:p w14:paraId="19C34468" w14:textId="2E6E40A1" w:rsidR="001F261D" w:rsidRPr="00E4461D" w:rsidRDefault="009D3282" w:rsidP="009D3282">
      <w:pPr>
        <w:snapToGrid w:val="0"/>
        <w:ind w:left="720" w:firstLineChars="500" w:firstLine="1200"/>
        <w:rPr>
          <w:rFonts w:ascii="AR Pゴシック体S" w:eastAsia="AR Pゴシック体S"/>
          <w:color w:val="FF0000"/>
          <w:sz w:val="24"/>
          <w:u w:val="single"/>
        </w:rPr>
      </w:pPr>
      <w:r>
        <w:rPr>
          <w:rFonts w:ascii="AR Pゴシック体S" w:eastAsia="AR Pゴシック体S" w:hint="eastAsia"/>
          <w:color w:val="FF0000"/>
          <w:sz w:val="24"/>
          <w:u w:val="single"/>
        </w:rPr>
        <w:t>※</w:t>
      </w:r>
      <w:r w:rsidR="00D0438D" w:rsidRPr="00E4461D">
        <w:rPr>
          <w:rFonts w:ascii="AR Pゴシック体S" w:eastAsia="AR Pゴシック体S" w:hint="eastAsia"/>
          <w:color w:val="FF0000"/>
          <w:sz w:val="24"/>
          <w:u w:val="single"/>
        </w:rPr>
        <w:t>申込者が多数の場合は先着順とさせていただきますのでご了承願います。</w:t>
      </w:r>
    </w:p>
    <w:p w14:paraId="4480618A" w14:textId="10867751" w:rsidR="00E46F8D" w:rsidRPr="00EF4187" w:rsidRDefault="003E6825" w:rsidP="00EF4187">
      <w:pPr>
        <w:snapToGrid w:val="0"/>
        <w:spacing w:beforeLines="50" w:before="180" w:afterLines="50" w:after="180"/>
        <w:rPr>
          <w:rFonts w:hint="eastAsia"/>
          <w:b/>
          <w:bCs/>
          <w:u w:val="single"/>
        </w:rPr>
      </w:pPr>
      <w:r>
        <w:rPr>
          <w:rFonts w:hint="eastAsia"/>
        </w:rPr>
        <w:t xml:space="preserve">【問い合わせ】　</w:t>
      </w:r>
      <w:r w:rsidR="00EF4187" w:rsidRPr="00EF4187">
        <w:rPr>
          <w:rFonts w:hint="eastAsia"/>
          <w:b/>
          <w:bCs/>
          <w:u w:val="single"/>
        </w:rPr>
        <w:t>本店指導課</w:t>
      </w:r>
      <w:r w:rsidR="00EF4187">
        <w:rPr>
          <w:rFonts w:hint="eastAsia"/>
          <w:b/>
          <w:bCs/>
          <w:u w:val="single"/>
        </w:rPr>
        <w:t xml:space="preserve">　</w:t>
      </w:r>
      <w:r w:rsidR="00EF4187" w:rsidRPr="00EF4187">
        <w:rPr>
          <w:rFonts w:hint="eastAsia"/>
          <w:b/>
          <w:bCs/>
          <w:u w:val="single"/>
        </w:rPr>
        <w:t>野村（ＴＥＬ</w:t>
      </w:r>
      <w:r w:rsidR="00EF4187">
        <w:rPr>
          <w:rFonts w:hint="eastAsia"/>
          <w:b/>
          <w:bCs/>
          <w:u w:val="single"/>
        </w:rPr>
        <w:t xml:space="preserve"> </w:t>
      </w:r>
      <w:r w:rsidR="00EF4187" w:rsidRPr="00EF4187">
        <w:rPr>
          <w:rFonts w:hint="eastAsia"/>
          <w:b/>
          <w:bCs/>
          <w:u w:val="single"/>
        </w:rPr>
        <w:t>0176-23-0339</w:t>
      </w:r>
      <w:r w:rsidR="00EF4187" w:rsidRPr="00EF4187">
        <w:rPr>
          <w:rFonts w:hint="eastAsia"/>
          <w:b/>
          <w:bCs/>
          <w:u w:val="single"/>
        </w:rPr>
        <w:t>）または七戸支店　佐々木（ＴＥＬ</w:t>
      </w:r>
      <w:r w:rsidR="00EF4187">
        <w:rPr>
          <w:rFonts w:hint="eastAsia"/>
          <w:b/>
          <w:bCs/>
          <w:u w:val="single"/>
        </w:rPr>
        <w:t xml:space="preserve"> </w:t>
      </w:r>
      <w:r w:rsidR="00EF4187" w:rsidRPr="00EF4187">
        <w:rPr>
          <w:rFonts w:hint="eastAsia"/>
          <w:b/>
          <w:bCs/>
          <w:u w:val="single"/>
        </w:rPr>
        <w:t>0176-62-2195</w:t>
      </w:r>
      <w:r w:rsidR="00EF4187" w:rsidRPr="00EF4187">
        <w:rPr>
          <w:rFonts w:hint="eastAsia"/>
          <w:b/>
          <w:bCs/>
          <w:u w:val="single"/>
        </w:rPr>
        <w:t>）</w:t>
      </w:r>
    </w:p>
    <w:p w14:paraId="0C2AC43A" w14:textId="5876E53E" w:rsidR="00CD46BE" w:rsidRPr="00E46F8D" w:rsidRDefault="00E46F8D" w:rsidP="00E46F8D">
      <w:pPr>
        <w:jc w:val="distribute"/>
        <w:rPr>
          <w:sz w:val="24"/>
        </w:rPr>
      </w:pPr>
      <w:r>
        <w:rPr>
          <w:rFonts w:hint="eastAsia"/>
          <w:noProof/>
          <w:sz w:val="24"/>
        </w:rPr>
        <mc:AlternateContent>
          <mc:Choice Requires="wps">
            <w:drawing>
              <wp:anchor distT="0" distB="0" distL="114300" distR="114300" simplePos="0" relativeHeight="251659776" behindDoc="0" locked="0" layoutInCell="1" allowOverlap="1" wp14:anchorId="72A6BF58" wp14:editId="556C857D">
                <wp:simplePos x="0" y="0"/>
                <wp:positionH relativeFrom="column">
                  <wp:posOffset>-45720</wp:posOffset>
                </wp:positionH>
                <wp:positionV relativeFrom="paragraph">
                  <wp:posOffset>101600</wp:posOffset>
                </wp:positionV>
                <wp:extent cx="6991350" cy="0"/>
                <wp:effectExtent l="0" t="0" r="0" b="0"/>
                <wp:wrapNone/>
                <wp:docPr id="6" name="直線コネクタ 6"/>
                <wp:cNvGraphicFramePr/>
                <a:graphic xmlns:a="http://schemas.openxmlformats.org/drawingml/2006/main">
                  <a:graphicData uri="http://schemas.microsoft.com/office/word/2010/wordprocessingShape">
                    <wps:wsp>
                      <wps:cNvCnPr/>
                      <wps:spPr>
                        <a:xfrm>
                          <a:off x="0" y="0"/>
                          <a:ext cx="6991350" cy="0"/>
                        </a:xfrm>
                        <a:prstGeom prst="line">
                          <a:avLst/>
                        </a:prstGeom>
                        <a:ln w="19050">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A30606" id="直線コネクタ 6"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pt,8pt" to="546.9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" strokecolor="#4579b8 [3044]" strokeweight="1.5pt">
                <v:stroke dashstyle="dash"/>
              </v:line>
            </w:pict>
          </mc:Fallback>
        </mc:AlternateContent>
      </w:r>
      <w:r w:rsidRPr="00E46F8D">
        <w:rPr>
          <w:rFonts w:hint="eastAsia"/>
          <w:sz w:val="24"/>
        </w:rPr>
        <w:t>切り取り線</w:t>
      </w:r>
    </w:p>
    <w:p w14:paraId="5FB6976C" w14:textId="42C9B276" w:rsidR="00E46F8D" w:rsidRDefault="008B4C97" w:rsidP="00FC4014">
      <w:pPr>
        <w:spacing w:beforeLines="50" w:before="180"/>
        <w:rPr>
          <w:sz w:val="32"/>
          <w:szCs w:val="32"/>
        </w:rPr>
      </w:pPr>
      <w:r w:rsidRPr="008B4C97">
        <w:rPr>
          <w:noProof/>
        </w:rPr>
        <w:drawing>
          <wp:anchor distT="0" distB="0" distL="114300" distR="114300" simplePos="0" relativeHeight="251660800" behindDoc="0" locked="0" layoutInCell="1" allowOverlap="1" wp14:anchorId="2E8D7FFE" wp14:editId="4ED031A8">
            <wp:simplePos x="0" y="0"/>
            <wp:positionH relativeFrom="margin">
              <wp:align>right</wp:align>
            </wp:positionH>
            <wp:positionV relativeFrom="paragraph">
              <wp:posOffset>82550</wp:posOffset>
            </wp:positionV>
            <wp:extent cx="6840855" cy="2820670"/>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40855" cy="28206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5175CD" w14:textId="6A5B5B50" w:rsidR="008B4C97" w:rsidRDefault="008B4C97" w:rsidP="00FC4014">
      <w:pPr>
        <w:spacing w:beforeLines="50" w:before="180"/>
        <w:rPr>
          <w:sz w:val="32"/>
          <w:szCs w:val="32"/>
        </w:rPr>
      </w:pPr>
    </w:p>
    <w:p w14:paraId="4DCB0093" w14:textId="7FE1F28C" w:rsidR="008B4C97" w:rsidRDefault="008B4C97" w:rsidP="00FC4014">
      <w:pPr>
        <w:spacing w:beforeLines="50" w:before="180"/>
        <w:rPr>
          <w:sz w:val="32"/>
          <w:szCs w:val="32"/>
        </w:rPr>
      </w:pPr>
    </w:p>
    <w:p w14:paraId="1A22DB53" w14:textId="4644B95F" w:rsidR="008B4C97" w:rsidRDefault="008B4C97" w:rsidP="00FC4014">
      <w:pPr>
        <w:spacing w:beforeLines="50" w:before="180"/>
        <w:rPr>
          <w:sz w:val="32"/>
          <w:szCs w:val="32"/>
        </w:rPr>
      </w:pPr>
    </w:p>
    <w:p w14:paraId="55885085" w14:textId="77777777" w:rsidR="008B4C97" w:rsidRDefault="008B4C97" w:rsidP="00FC4014">
      <w:pPr>
        <w:spacing w:beforeLines="50" w:before="180"/>
        <w:rPr>
          <w:sz w:val="32"/>
          <w:szCs w:val="32"/>
        </w:rPr>
      </w:pPr>
    </w:p>
    <w:p w14:paraId="7ADBE678" w14:textId="77777777" w:rsidR="00C577C8" w:rsidRPr="00FC4014" w:rsidRDefault="00AB2E3C" w:rsidP="00FC4014">
      <w:pPr>
        <w:spacing w:beforeLines="50" w:before="180"/>
        <w:rPr>
          <w:sz w:val="32"/>
          <w:szCs w:val="32"/>
        </w:rPr>
      </w:pPr>
      <w:r w:rsidRPr="00344928">
        <w:rPr>
          <w:rFonts w:hint="eastAsia"/>
          <w:sz w:val="32"/>
          <w:szCs w:val="32"/>
        </w:rPr>
        <w:lastRenderedPageBreak/>
        <w:t>【大会</w:t>
      </w:r>
      <w:r w:rsidR="00FC4014">
        <w:rPr>
          <w:rFonts w:hint="eastAsia"/>
          <w:sz w:val="32"/>
          <w:szCs w:val="32"/>
        </w:rPr>
        <w:t>内容</w:t>
      </w:r>
      <w:r w:rsidRPr="00344928">
        <w:rPr>
          <w:rFonts w:hint="eastAsia"/>
          <w:sz w:val="32"/>
          <w:szCs w:val="32"/>
        </w:rPr>
        <w:t>】</w:t>
      </w:r>
    </w:p>
    <w:p w14:paraId="61257A6F" w14:textId="18BC461C" w:rsidR="00AB2E3C" w:rsidRPr="004B3C67" w:rsidRDefault="003947BF" w:rsidP="00DD478D">
      <w:pPr>
        <w:ind w:firstLineChars="200" w:firstLine="480"/>
        <w:rPr>
          <w:sz w:val="24"/>
          <w:szCs w:val="24"/>
        </w:rPr>
      </w:pPr>
      <w:r>
        <w:rPr>
          <w:rFonts w:hint="eastAsia"/>
          <w:sz w:val="24"/>
          <w:szCs w:val="24"/>
        </w:rPr>
        <w:t>☆</w:t>
      </w:r>
      <w:r w:rsidR="00983F25">
        <w:rPr>
          <w:rFonts w:hint="eastAsia"/>
          <w:sz w:val="24"/>
          <w:szCs w:val="24"/>
        </w:rPr>
        <w:t>集合</w:t>
      </w:r>
      <w:r w:rsidR="00C577C8" w:rsidRPr="0097366C">
        <w:rPr>
          <w:rFonts w:hint="eastAsia"/>
          <w:sz w:val="24"/>
          <w:szCs w:val="24"/>
        </w:rPr>
        <w:t>場所：</w:t>
      </w:r>
      <w:r w:rsidR="00142FBB">
        <w:rPr>
          <w:rFonts w:hint="eastAsia"/>
          <w:b/>
          <w:sz w:val="24"/>
          <w:szCs w:val="24"/>
          <w:u w:val="single"/>
        </w:rPr>
        <w:t>芋久保農業構造改善センター</w:t>
      </w:r>
      <w:r w:rsidR="00C577C8" w:rsidRPr="004B3C67">
        <w:rPr>
          <w:rFonts w:hint="eastAsia"/>
          <w:sz w:val="24"/>
          <w:szCs w:val="24"/>
        </w:rPr>
        <w:t>（</w:t>
      </w:r>
      <w:r>
        <w:rPr>
          <w:rFonts w:asciiTheme="minorEastAsia" w:hAnsiTheme="minorEastAsia" w:hint="eastAsia"/>
          <w:sz w:val="24"/>
          <w:szCs w:val="24"/>
        </w:rPr>
        <w:t>十和田市</w:t>
      </w:r>
      <w:r w:rsidR="00142FBB">
        <w:rPr>
          <w:rFonts w:asciiTheme="minorEastAsia" w:hAnsiTheme="minorEastAsia" w:hint="eastAsia"/>
          <w:sz w:val="24"/>
          <w:szCs w:val="24"/>
        </w:rPr>
        <w:t>大沢田字芋久保４７－２</w:t>
      </w:r>
      <w:r w:rsidR="00C577C8" w:rsidRPr="004B3C67">
        <w:rPr>
          <w:rFonts w:hint="eastAsia"/>
          <w:sz w:val="24"/>
          <w:szCs w:val="24"/>
        </w:rPr>
        <w:t>）</w:t>
      </w:r>
    </w:p>
    <w:p w14:paraId="75D6E371" w14:textId="595FEE62" w:rsidR="00E46F8D" w:rsidRPr="00EF4187" w:rsidRDefault="00EF4187" w:rsidP="00EF4187">
      <w:pPr>
        <w:ind w:firstLineChars="300" w:firstLine="660"/>
        <w:rPr>
          <w:rStyle w:val="data-address1"/>
          <w:rFonts w:asciiTheme="minorEastAsia" w:hAnsiTheme="minorEastAsia" w:cs="Arial"/>
          <w:color w:val="3D3D33"/>
          <w:sz w:val="22"/>
          <w:szCs w:val="16"/>
        </w:rPr>
      </w:pPr>
      <w:r w:rsidRPr="00EF4187">
        <w:rPr>
          <w:rFonts w:hint="eastAsia"/>
          <w:sz w:val="22"/>
        </w:rPr>
        <w:t>※大会ほ場へは</w:t>
      </w:r>
      <w:r w:rsidR="003947BF" w:rsidRPr="00EF4187">
        <w:rPr>
          <w:rFonts w:hint="eastAsia"/>
          <w:sz w:val="22"/>
        </w:rPr>
        <w:t>芋久保農業</w:t>
      </w:r>
      <w:r w:rsidR="00E46F8D" w:rsidRPr="00EF4187">
        <w:rPr>
          <w:rFonts w:hint="eastAsia"/>
          <w:sz w:val="22"/>
        </w:rPr>
        <w:t>構造</w:t>
      </w:r>
      <w:r w:rsidR="003947BF" w:rsidRPr="00EF4187">
        <w:rPr>
          <w:rFonts w:hint="eastAsia"/>
          <w:sz w:val="22"/>
        </w:rPr>
        <w:t>改善センター</w:t>
      </w:r>
      <w:r w:rsidR="00142FBB" w:rsidRPr="00EF4187">
        <w:rPr>
          <w:rFonts w:hint="eastAsia"/>
          <w:sz w:val="22"/>
        </w:rPr>
        <w:t>より</w:t>
      </w:r>
      <w:r w:rsidRPr="00EF4187">
        <w:rPr>
          <w:rFonts w:hint="eastAsia"/>
          <w:sz w:val="22"/>
        </w:rPr>
        <w:t>マイクロバス等で移動します</w:t>
      </w:r>
    </w:p>
    <w:p w14:paraId="4FE04E33" w14:textId="2A339F10" w:rsidR="0097366C" w:rsidRDefault="00EF4187" w:rsidP="00EF4187">
      <w:pPr>
        <w:ind w:firstLineChars="300" w:firstLine="630"/>
        <w:rPr>
          <w:rStyle w:val="data-country"/>
          <w:rFonts w:ascii="Arial" w:hAnsi="Arial" w:cs="Arial"/>
          <w:color w:val="3D3D33"/>
          <w:szCs w:val="18"/>
        </w:rPr>
      </w:pPr>
      <w:r>
        <w:rPr>
          <w:rStyle w:val="data-country"/>
          <w:rFonts w:ascii="Arial" w:hAnsi="Arial" w:cs="Arial" w:hint="eastAsia"/>
          <w:color w:val="3D3D33"/>
          <w:szCs w:val="18"/>
        </w:rPr>
        <w:t>※来場台数が多い場合、上十三農業振興会（十和田市大字大沢田字池の平</w:t>
      </w:r>
      <w:r>
        <w:rPr>
          <w:rStyle w:val="data-country"/>
          <w:rFonts w:ascii="Arial" w:hAnsi="Arial" w:cs="Arial" w:hint="eastAsia"/>
          <w:color w:val="3D3D33"/>
          <w:szCs w:val="18"/>
        </w:rPr>
        <w:t>1-7</w:t>
      </w:r>
      <w:r>
        <w:rPr>
          <w:rStyle w:val="data-country"/>
          <w:rFonts w:ascii="Arial" w:hAnsi="Arial" w:cs="Arial" w:hint="eastAsia"/>
          <w:color w:val="3D3D33"/>
          <w:szCs w:val="18"/>
        </w:rPr>
        <w:t>）へお車の移動をお願いする</w:t>
      </w:r>
      <w:r w:rsidR="003947BF">
        <w:rPr>
          <w:rStyle w:val="data-country"/>
          <w:rFonts w:ascii="Arial" w:hAnsi="Arial" w:cs="Arial"/>
          <w:vanish/>
          <w:color w:val="3D3D33"/>
          <w:sz w:val="18"/>
          <w:szCs w:val="18"/>
        </w:rPr>
        <w:t>Japan</w:t>
      </w:r>
    </w:p>
    <w:p w14:paraId="0AE5F54B" w14:textId="3E704026" w:rsidR="00EF4187" w:rsidRPr="00E46F8D" w:rsidRDefault="00EF4187" w:rsidP="00EF4187">
      <w:pPr>
        <w:rPr>
          <w:rFonts w:asciiTheme="minorEastAsia" w:hAnsiTheme="minorEastAsia" w:cs="Arial" w:hint="eastAsia"/>
          <w:color w:val="3D3D33"/>
          <w:sz w:val="24"/>
          <w:szCs w:val="18"/>
        </w:rPr>
      </w:pPr>
      <w:r>
        <w:rPr>
          <w:rStyle w:val="data-country"/>
          <w:rFonts w:ascii="Arial" w:hAnsi="Arial" w:cs="Arial" w:hint="eastAsia"/>
          <w:color w:val="3D3D33"/>
          <w:szCs w:val="18"/>
        </w:rPr>
        <w:t xml:space="preserve">　　　場合がございます。（集合場所へはマイクロバスで送迎いたします）</w:t>
      </w:r>
    </w:p>
    <w:p w14:paraId="6B24E6F2" w14:textId="2347033F" w:rsidR="00684BE0" w:rsidRDefault="0001341D" w:rsidP="00C577C8">
      <w:pPr>
        <w:ind w:firstLineChars="200" w:firstLine="480"/>
        <w:rPr>
          <w:sz w:val="24"/>
          <w:szCs w:val="24"/>
        </w:rPr>
      </w:pPr>
      <w:r>
        <w:rPr>
          <w:noProof/>
          <w:sz w:val="24"/>
          <w:szCs w:val="24"/>
        </w:rPr>
        <mc:AlternateContent>
          <mc:Choice Requires="wps">
            <w:drawing>
              <wp:anchor distT="0" distB="0" distL="114300" distR="114300" simplePos="0" relativeHeight="251662848" behindDoc="0" locked="0" layoutInCell="1" allowOverlap="1" wp14:anchorId="76543FDB" wp14:editId="2043448D">
                <wp:simplePos x="0" y="0"/>
                <wp:positionH relativeFrom="column">
                  <wp:posOffset>5669280</wp:posOffset>
                </wp:positionH>
                <wp:positionV relativeFrom="paragraph">
                  <wp:posOffset>100965</wp:posOffset>
                </wp:positionV>
                <wp:extent cx="752475" cy="304800"/>
                <wp:effectExtent l="0" t="0" r="28575" b="57150"/>
                <wp:wrapNone/>
                <wp:docPr id="1409560510" name="吹き出し: 四角形 3"/>
                <wp:cNvGraphicFramePr/>
                <a:graphic xmlns:a="http://schemas.openxmlformats.org/drawingml/2006/main">
                  <a:graphicData uri="http://schemas.microsoft.com/office/word/2010/wordprocessingShape">
                    <wps:wsp>
                      <wps:cNvSpPr/>
                      <wps:spPr>
                        <a:xfrm>
                          <a:off x="0" y="0"/>
                          <a:ext cx="752475" cy="304800"/>
                        </a:xfrm>
                        <a:prstGeom prst="wedgeRectCallout">
                          <a:avLst/>
                        </a:prstGeom>
                        <a:noFill/>
                        <a:ln>
                          <a:solidFill>
                            <a:srgbClr val="FF0000"/>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03C29854" w14:textId="326E70EA" w:rsidR="0001341D" w:rsidRDefault="0001341D" w:rsidP="0001341D">
                            <w:pPr>
                              <w:rPr>
                                <w:rFonts w:hint="eastAsia"/>
                              </w:rPr>
                            </w:pPr>
                            <w:r>
                              <w:rPr>
                                <w:rFonts w:ascii="HGP創英角ﾎﾟｯﾌﾟ体" w:eastAsia="HGP創英角ﾎﾟｯﾌﾟ体" w:hAnsi="HGP創英角ﾎﾟｯﾌﾟ体" w:hint="eastAsia"/>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集合場所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543FDB"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3" o:spid="_x0000_s1027" type="#_x0000_t61" style="position:absolute;left:0;text-align:left;margin-left:446.4pt;margin-top:7.95pt;width:59.25pt;height:2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" adj="6300,24300" filled="f" strokecolor="red" strokeweight="2pt">
                <v:textbox>
                  <w:txbxContent>
                    <w:p w14:paraId="03C29854" w14:textId="326E70EA" w:rsidR="0001341D" w:rsidRDefault="0001341D" w:rsidP="0001341D">
                      <w:pPr>
                        <w:rPr>
                          <w:rFonts w:hint="eastAsia"/>
                        </w:rPr>
                      </w:pPr>
                      <w:r>
                        <w:rPr>
                          <w:rFonts w:ascii="HGP創英角ﾎﾟｯﾌﾟ体" w:eastAsia="HGP創英角ﾎﾟｯﾌﾟ体" w:hAnsi="HGP創英角ﾎﾟｯﾌﾟ体" w:hint="eastAsia"/>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集合場所</w:t>
                      </w:r>
                    </w:p>
                  </w:txbxContent>
                </v:textbox>
              </v:shape>
            </w:pict>
          </mc:Fallback>
        </mc:AlternateContent>
      </w:r>
      <w:r>
        <w:rPr>
          <w:noProof/>
          <w:sz w:val="24"/>
          <w:szCs w:val="24"/>
        </w:rPr>
        <mc:AlternateContent>
          <mc:Choice Requires="wps">
            <w:drawing>
              <wp:anchor distT="0" distB="0" distL="114300" distR="114300" simplePos="0" relativeHeight="251661824" behindDoc="0" locked="0" layoutInCell="1" allowOverlap="1" wp14:anchorId="550B5C0C" wp14:editId="6332A607">
                <wp:simplePos x="0" y="0"/>
                <wp:positionH relativeFrom="column">
                  <wp:posOffset>5745480</wp:posOffset>
                </wp:positionH>
                <wp:positionV relativeFrom="paragraph">
                  <wp:posOffset>510540</wp:posOffset>
                </wp:positionV>
                <wp:extent cx="771525" cy="371475"/>
                <wp:effectExtent l="0" t="0" r="28575" b="28575"/>
                <wp:wrapNone/>
                <wp:docPr id="2069255581" name="四角形: 角を丸くする 2"/>
                <wp:cNvGraphicFramePr/>
                <a:graphic xmlns:a="http://schemas.openxmlformats.org/drawingml/2006/main">
                  <a:graphicData uri="http://schemas.microsoft.com/office/word/2010/wordprocessingShape">
                    <wps:wsp>
                      <wps:cNvSpPr/>
                      <wps:spPr>
                        <a:xfrm>
                          <a:off x="0" y="0"/>
                          <a:ext cx="771525" cy="371475"/>
                        </a:xfrm>
                        <a:prstGeom prst="roundRect">
                          <a:avLst/>
                        </a:prstGeom>
                        <a:noFill/>
                        <a:ln>
                          <a:solidFill>
                            <a:srgbClr val="FF000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0B115C8" id="四角形: 角を丸くする 2" o:spid="_x0000_s1026" style="position:absolute;left:0;text-align:left;margin-left:452.4pt;margin-top:40.2pt;width:60.75pt;height:29.25pt;z-index:251661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" filled="f" strokecolor="red" strokeweight="2pt"/>
            </w:pict>
          </mc:Fallback>
        </mc:AlternateContent>
      </w:r>
      <w:r>
        <w:rPr>
          <w:noProof/>
          <w:sz w:val="24"/>
          <w:szCs w:val="24"/>
        </w:rPr>
        <w:drawing>
          <wp:inline distT="0" distB="0" distL="0" distR="0" wp14:anchorId="64DE2B40" wp14:editId="7E307928">
            <wp:extent cx="7346315" cy="3182620"/>
            <wp:effectExtent l="0" t="0" r="6985" b="0"/>
            <wp:docPr id="128931235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46315" cy="3182620"/>
                    </a:xfrm>
                    <a:prstGeom prst="rect">
                      <a:avLst/>
                    </a:prstGeom>
                    <a:noFill/>
                    <a:ln>
                      <a:noFill/>
                    </a:ln>
                  </pic:spPr>
                </pic:pic>
              </a:graphicData>
            </a:graphic>
          </wp:inline>
        </w:drawing>
      </w:r>
    </w:p>
    <w:p w14:paraId="01BCCBC0" w14:textId="6F2D8030" w:rsidR="00C577C8" w:rsidRPr="00C577C8" w:rsidRDefault="00AB2E3C" w:rsidP="00E46F8D">
      <w:pPr>
        <w:spacing w:line="360" w:lineRule="auto"/>
        <w:ind w:firstLineChars="200" w:firstLine="480"/>
        <w:rPr>
          <w:sz w:val="24"/>
          <w:szCs w:val="24"/>
        </w:rPr>
      </w:pPr>
      <w:r w:rsidRPr="00C577C8">
        <w:rPr>
          <w:rFonts w:hint="eastAsia"/>
          <w:sz w:val="24"/>
          <w:szCs w:val="24"/>
        </w:rPr>
        <w:t>8</w:t>
      </w:r>
      <w:r w:rsidRPr="00C577C8">
        <w:rPr>
          <w:rFonts w:hint="eastAsia"/>
          <w:sz w:val="24"/>
          <w:szCs w:val="24"/>
        </w:rPr>
        <w:t>：</w:t>
      </w:r>
      <w:r w:rsidR="0001341D">
        <w:rPr>
          <w:rFonts w:hint="eastAsia"/>
          <w:sz w:val="24"/>
          <w:szCs w:val="24"/>
        </w:rPr>
        <w:t>00</w:t>
      </w:r>
      <w:r w:rsidRPr="00C577C8">
        <w:rPr>
          <w:rFonts w:hint="eastAsia"/>
          <w:sz w:val="24"/>
          <w:szCs w:val="24"/>
        </w:rPr>
        <w:t xml:space="preserve">　　受付開始（参加申込</w:t>
      </w:r>
      <w:r w:rsidR="0069749C">
        <w:rPr>
          <w:rFonts w:hint="eastAsia"/>
          <w:sz w:val="24"/>
          <w:szCs w:val="24"/>
        </w:rPr>
        <w:t>書</w:t>
      </w:r>
      <w:r w:rsidRPr="00C577C8">
        <w:rPr>
          <w:rFonts w:hint="eastAsia"/>
          <w:sz w:val="24"/>
          <w:szCs w:val="24"/>
        </w:rPr>
        <w:t>写しをご掲示いただき、参加費をお支払下さい）</w:t>
      </w:r>
    </w:p>
    <w:p w14:paraId="42E145B7" w14:textId="6DBBC032" w:rsidR="00C577C8" w:rsidRPr="00E46F8D" w:rsidRDefault="0001341D" w:rsidP="00E46F8D">
      <w:pPr>
        <w:spacing w:line="360" w:lineRule="auto"/>
        <w:ind w:firstLineChars="200" w:firstLine="480"/>
        <w:rPr>
          <w:sz w:val="24"/>
          <w:szCs w:val="24"/>
        </w:rPr>
      </w:pPr>
      <w:r>
        <w:rPr>
          <w:rFonts w:hint="eastAsia"/>
          <w:sz w:val="24"/>
          <w:szCs w:val="24"/>
        </w:rPr>
        <w:t>8</w:t>
      </w:r>
      <w:r w:rsidR="00BF49F0">
        <w:rPr>
          <w:rFonts w:hint="eastAsia"/>
          <w:sz w:val="24"/>
          <w:szCs w:val="24"/>
        </w:rPr>
        <w:t>：</w:t>
      </w:r>
      <w:r>
        <w:rPr>
          <w:rFonts w:hint="eastAsia"/>
          <w:sz w:val="24"/>
          <w:szCs w:val="24"/>
        </w:rPr>
        <w:t>20</w:t>
      </w:r>
      <w:r w:rsidR="00BF49F0">
        <w:rPr>
          <w:rFonts w:hint="eastAsia"/>
          <w:sz w:val="24"/>
          <w:szCs w:val="24"/>
        </w:rPr>
        <w:t xml:space="preserve">　　受付終了（受付が終わり次第会場</w:t>
      </w:r>
      <w:r w:rsidR="00AB2E3C" w:rsidRPr="00C577C8">
        <w:rPr>
          <w:rFonts w:hint="eastAsia"/>
          <w:sz w:val="24"/>
          <w:szCs w:val="24"/>
        </w:rPr>
        <w:t>へ</w:t>
      </w:r>
      <w:r w:rsidR="00C577C8" w:rsidRPr="00C577C8">
        <w:rPr>
          <w:rFonts w:hint="eastAsia"/>
          <w:sz w:val="24"/>
          <w:szCs w:val="24"/>
        </w:rPr>
        <w:t>送迎</w:t>
      </w:r>
      <w:r w:rsidR="00AB2E3C" w:rsidRPr="00C577C8">
        <w:rPr>
          <w:rFonts w:hint="eastAsia"/>
          <w:sz w:val="24"/>
          <w:szCs w:val="24"/>
        </w:rPr>
        <w:t>バスでの移動となります）</w:t>
      </w:r>
    </w:p>
    <w:p w14:paraId="573C4377" w14:textId="6D7BEF20" w:rsidR="00BF49F0" w:rsidRPr="00E46F8D" w:rsidRDefault="00CD46BE" w:rsidP="00E46F8D">
      <w:pPr>
        <w:spacing w:line="360" w:lineRule="auto"/>
        <w:ind w:firstLineChars="200" w:firstLine="480"/>
        <w:rPr>
          <w:sz w:val="24"/>
          <w:szCs w:val="24"/>
        </w:rPr>
      </w:pPr>
      <w:r>
        <w:rPr>
          <w:rFonts w:hint="eastAsia"/>
          <w:sz w:val="24"/>
          <w:szCs w:val="24"/>
        </w:rPr>
        <w:t>8</w:t>
      </w:r>
      <w:r w:rsidR="00AB2E3C" w:rsidRPr="00C577C8">
        <w:rPr>
          <w:rFonts w:hint="eastAsia"/>
          <w:sz w:val="24"/>
          <w:szCs w:val="24"/>
        </w:rPr>
        <w:t>：</w:t>
      </w:r>
      <w:r w:rsidR="0001341D">
        <w:rPr>
          <w:rFonts w:hint="eastAsia"/>
          <w:sz w:val="24"/>
          <w:szCs w:val="24"/>
        </w:rPr>
        <w:t>30</w:t>
      </w:r>
      <w:r w:rsidR="00A921B1">
        <w:rPr>
          <w:rFonts w:hint="eastAsia"/>
          <w:sz w:val="24"/>
          <w:szCs w:val="24"/>
        </w:rPr>
        <w:t xml:space="preserve">　　開会式、ルール・</w:t>
      </w:r>
      <w:r w:rsidR="00AB2E3C" w:rsidRPr="00C577C8">
        <w:rPr>
          <w:rFonts w:hint="eastAsia"/>
          <w:sz w:val="24"/>
          <w:szCs w:val="24"/>
        </w:rPr>
        <w:t>諸注意説明</w:t>
      </w:r>
      <w:r w:rsidR="00344928">
        <w:rPr>
          <w:rFonts w:hint="eastAsia"/>
          <w:sz w:val="24"/>
          <w:szCs w:val="24"/>
        </w:rPr>
        <w:t>、掘り取り場所抽選</w:t>
      </w:r>
    </w:p>
    <w:p w14:paraId="3DF50FBC" w14:textId="1808BD92" w:rsidR="003947BF" w:rsidRDefault="00BF49F0" w:rsidP="00E46F8D">
      <w:pPr>
        <w:spacing w:line="360" w:lineRule="auto"/>
        <w:ind w:firstLineChars="200" w:firstLine="480"/>
        <w:rPr>
          <w:sz w:val="24"/>
          <w:szCs w:val="24"/>
        </w:rPr>
      </w:pPr>
      <w:r>
        <w:rPr>
          <w:rFonts w:hint="eastAsia"/>
          <w:sz w:val="24"/>
          <w:szCs w:val="24"/>
        </w:rPr>
        <w:t>9</w:t>
      </w:r>
      <w:r w:rsidR="00AB2E3C" w:rsidRPr="00C577C8">
        <w:rPr>
          <w:rFonts w:hint="eastAsia"/>
          <w:sz w:val="24"/>
          <w:szCs w:val="24"/>
        </w:rPr>
        <w:t>：</w:t>
      </w:r>
      <w:r w:rsidR="0001341D">
        <w:rPr>
          <w:rFonts w:hint="eastAsia"/>
          <w:sz w:val="24"/>
          <w:szCs w:val="24"/>
        </w:rPr>
        <w:t>20</w:t>
      </w:r>
      <w:r w:rsidR="003947BF">
        <w:rPr>
          <w:rFonts w:hint="eastAsia"/>
          <w:sz w:val="24"/>
          <w:szCs w:val="24"/>
        </w:rPr>
        <w:t xml:space="preserve">　　大会開始　（</w:t>
      </w:r>
      <w:r w:rsidR="00E46F8D">
        <w:rPr>
          <w:rFonts w:hint="eastAsia"/>
          <w:sz w:val="24"/>
          <w:szCs w:val="24"/>
        </w:rPr>
        <w:t>団体</w:t>
      </w:r>
      <w:r w:rsidR="00B21B8B">
        <w:rPr>
          <w:rFonts w:hint="eastAsia"/>
          <w:sz w:val="24"/>
          <w:szCs w:val="24"/>
        </w:rPr>
        <w:t>戦</w:t>
      </w:r>
      <w:r w:rsidR="003947BF">
        <w:rPr>
          <w:rFonts w:hint="eastAsia"/>
          <w:sz w:val="24"/>
          <w:szCs w:val="24"/>
        </w:rPr>
        <w:t>農家→</w:t>
      </w:r>
      <w:r w:rsidR="00E46F8D">
        <w:rPr>
          <w:rFonts w:hint="eastAsia"/>
          <w:sz w:val="24"/>
          <w:szCs w:val="24"/>
        </w:rPr>
        <w:t>団体</w:t>
      </w:r>
      <w:r w:rsidR="00B21B8B">
        <w:rPr>
          <w:rFonts w:hint="eastAsia"/>
          <w:sz w:val="24"/>
          <w:szCs w:val="24"/>
        </w:rPr>
        <w:t>戦</w:t>
      </w:r>
      <w:r w:rsidR="003947BF">
        <w:rPr>
          <w:rFonts w:hint="eastAsia"/>
          <w:sz w:val="24"/>
          <w:szCs w:val="24"/>
        </w:rPr>
        <w:t>一般</w:t>
      </w:r>
      <w:r w:rsidR="00E46F8D">
        <w:rPr>
          <w:rFonts w:hint="eastAsia"/>
          <w:sz w:val="24"/>
          <w:szCs w:val="24"/>
        </w:rPr>
        <w:t>→個人</w:t>
      </w:r>
      <w:r w:rsidR="00B21B8B">
        <w:rPr>
          <w:rFonts w:hint="eastAsia"/>
          <w:sz w:val="24"/>
          <w:szCs w:val="24"/>
        </w:rPr>
        <w:t>戦</w:t>
      </w:r>
      <w:r w:rsidR="003947BF">
        <w:rPr>
          <w:rFonts w:hint="eastAsia"/>
          <w:sz w:val="24"/>
          <w:szCs w:val="24"/>
        </w:rPr>
        <w:t>）</w:t>
      </w:r>
    </w:p>
    <w:p w14:paraId="7D698186" w14:textId="77777777" w:rsidR="00AB2E3C" w:rsidRPr="00C577C8" w:rsidRDefault="00AB2E3C" w:rsidP="00E46F8D">
      <w:pPr>
        <w:spacing w:line="360" w:lineRule="auto"/>
        <w:ind w:firstLineChars="300" w:firstLine="720"/>
        <w:rPr>
          <w:sz w:val="24"/>
          <w:szCs w:val="24"/>
        </w:rPr>
      </w:pPr>
      <w:r w:rsidRPr="00C577C8">
        <w:rPr>
          <w:rFonts w:hint="eastAsia"/>
          <w:sz w:val="24"/>
          <w:szCs w:val="24"/>
        </w:rPr>
        <w:t>※</w:t>
      </w:r>
      <w:r w:rsidRPr="00C577C8">
        <w:rPr>
          <w:rFonts w:hint="eastAsia"/>
          <w:sz w:val="24"/>
          <w:szCs w:val="24"/>
        </w:rPr>
        <w:t>1</w:t>
      </w:r>
      <w:r w:rsidR="001D4E06">
        <w:rPr>
          <w:rFonts w:hint="eastAsia"/>
          <w:sz w:val="24"/>
          <w:szCs w:val="24"/>
        </w:rPr>
        <w:t>1</w:t>
      </w:r>
      <w:r w:rsidRPr="00C577C8">
        <w:rPr>
          <w:rFonts w:hint="eastAsia"/>
          <w:sz w:val="24"/>
          <w:szCs w:val="24"/>
        </w:rPr>
        <w:t>：</w:t>
      </w:r>
      <w:r w:rsidRPr="00C577C8">
        <w:rPr>
          <w:rFonts w:hint="eastAsia"/>
          <w:sz w:val="24"/>
          <w:szCs w:val="24"/>
        </w:rPr>
        <w:t>00</w:t>
      </w:r>
      <w:r w:rsidR="003F6D65">
        <w:rPr>
          <w:rFonts w:hint="eastAsia"/>
          <w:sz w:val="24"/>
          <w:szCs w:val="24"/>
        </w:rPr>
        <w:t>頃</w:t>
      </w:r>
      <w:r w:rsidRPr="00C577C8">
        <w:rPr>
          <w:rFonts w:hint="eastAsia"/>
          <w:sz w:val="24"/>
          <w:szCs w:val="24"/>
        </w:rPr>
        <w:t>まで（昼食は</w:t>
      </w:r>
      <w:r w:rsidR="00CB20AC">
        <w:rPr>
          <w:rFonts w:hint="eastAsia"/>
          <w:sz w:val="24"/>
          <w:szCs w:val="24"/>
        </w:rPr>
        <w:t>当ＪＡ女性部特製</w:t>
      </w:r>
      <w:r w:rsidRPr="00C577C8">
        <w:rPr>
          <w:rFonts w:hint="eastAsia"/>
          <w:sz w:val="24"/>
          <w:szCs w:val="24"/>
        </w:rPr>
        <w:t>ながいも</w:t>
      </w:r>
      <w:r w:rsidR="00E46F8D">
        <w:rPr>
          <w:rFonts w:hint="eastAsia"/>
          <w:sz w:val="24"/>
          <w:szCs w:val="24"/>
        </w:rPr>
        <w:t>カレー</w:t>
      </w:r>
      <w:r w:rsidRPr="00C577C8">
        <w:rPr>
          <w:rFonts w:hint="eastAsia"/>
          <w:sz w:val="24"/>
          <w:szCs w:val="24"/>
        </w:rPr>
        <w:t>を準備しております）</w:t>
      </w:r>
    </w:p>
    <w:p w14:paraId="539AF6E7" w14:textId="77777777" w:rsidR="008B1979" w:rsidRPr="00F63376" w:rsidRDefault="00AB2E3C" w:rsidP="00E46F8D">
      <w:pPr>
        <w:spacing w:line="360" w:lineRule="auto"/>
        <w:rPr>
          <w:sz w:val="24"/>
          <w:szCs w:val="24"/>
        </w:rPr>
      </w:pPr>
      <w:r w:rsidRPr="00C577C8">
        <w:rPr>
          <w:rFonts w:hint="eastAsia"/>
          <w:sz w:val="24"/>
          <w:szCs w:val="24"/>
        </w:rPr>
        <w:t xml:space="preserve">　</w:t>
      </w:r>
      <w:r w:rsidR="000951B1">
        <w:rPr>
          <w:rFonts w:hint="eastAsia"/>
          <w:sz w:val="24"/>
          <w:szCs w:val="24"/>
        </w:rPr>
        <w:t xml:space="preserve">　</w:t>
      </w:r>
      <w:r w:rsidR="00E24822">
        <w:rPr>
          <w:rFonts w:hint="eastAsia"/>
          <w:sz w:val="24"/>
          <w:szCs w:val="24"/>
        </w:rPr>
        <w:t xml:space="preserve">　</w:t>
      </w:r>
      <w:r w:rsidR="008B1979" w:rsidRPr="00F63376">
        <w:rPr>
          <w:rFonts w:hint="eastAsia"/>
          <w:sz w:val="24"/>
          <w:szCs w:val="24"/>
        </w:rPr>
        <w:t>※会場内にて野菜ソムリエ</w:t>
      </w:r>
      <w:r w:rsidR="00BA7A87" w:rsidRPr="00F63376">
        <w:rPr>
          <w:rFonts w:hint="eastAsia"/>
          <w:sz w:val="24"/>
          <w:szCs w:val="24"/>
        </w:rPr>
        <w:t>による</w:t>
      </w:r>
      <w:r w:rsidR="002B12B1" w:rsidRPr="00F63376">
        <w:rPr>
          <w:rFonts w:hint="eastAsia"/>
          <w:sz w:val="24"/>
          <w:szCs w:val="24"/>
        </w:rPr>
        <w:t>「簡単でおいしい！</w:t>
      </w:r>
      <w:r w:rsidR="00E46F8D" w:rsidRPr="00F63376">
        <w:rPr>
          <w:rFonts w:hint="eastAsia"/>
          <w:sz w:val="24"/>
          <w:szCs w:val="24"/>
        </w:rPr>
        <w:t>みんな</w:t>
      </w:r>
      <w:r w:rsidR="000951B1" w:rsidRPr="00F63376">
        <w:rPr>
          <w:rFonts w:hint="eastAsia"/>
          <w:sz w:val="24"/>
          <w:szCs w:val="24"/>
        </w:rPr>
        <w:t>が喜ぶ</w:t>
      </w:r>
      <w:r w:rsidR="002B12B1" w:rsidRPr="00F63376">
        <w:rPr>
          <w:rFonts w:hint="eastAsia"/>
          <w:sz w:val="24"/>
          <w:szCs w:val="24"/>
        </w:rPr>
        <w:t>ながいも料理」の試食会</w:t>
      </w:r>
      <w:r w:rsidR="00BA7A87" w:rsidRPr="00F63376">
        <w:rPr>
          <w:rFonts w:hint="eastAsia"/>
          <w:sz w:val="24"/>
          <w:szCs w:val="24"/>
        </w:rPr>
        <w:t>を</w:t>
      </w:r>
    </w:p>
    <w:p w14:paraId="7AFED441" w14:textId="77777777" w:rsidR="002B12B1" w:rsidRPr="00F63376" w:rsidRDefault="00BA7A87" w:rsidP="00E46F8D">
      <w:pPr>
        <w:spacing w:line="360" w:lineRule="auto"/>
        <w:ind w:firstLineChars="400" w:firstLine="960"/>
        <w:rPr>
          <w:sz w:val="24"/>
          <w:szCs w:val="24"/>
        </w:rPr>
      </w:pPr>
      <w:r w:rsidRPr="00F63376">
        <w:rPr>
          <w:rFonts w:hint="eastAsia"/>
          <w:sz w:val="24"/>
          <w:szCs w:val="24"/>
        </w:rPr>
        <w:t>開催</w:t>
      </w:r>
      <w:r w:rsidR="00ED2B97" w:rsidRPr="00F63376">
        <w:rPr>
          <w:rFonts w:hint="eastAsia"/>
          <w:sz w:val="24"/>
          <w:szCs w:val="24"/>
        </w:rPr>
        <w:t>する予定</w:t>
      </w:r>
      <w:r w:rsidR="008B1979" w:rsidRPr="00F63376">
        <w:rPr>
          <w:rFonts w:hint="eastAsia"/>
          <w:sz w:val="24"/>
          <w:szCs w:val="24"/>
        </w:rPr>
        <w:t>です。</w:t>
      </w:r>
    </w:p>
    <w:p w14:paraId="1D21C7BD" w14:textId="77777777" w:rsidR="00E24822" w:rsidRPr="00E24822" w:rsidRDefault="00E24822" w:rsidP="00E46F8D">
      <w:pPr>
        <w:spacing w:line="360" w:lineRule="auto"/>
        <w:rPr>
          <w:color w:val="C00000"/>
          <w:sz w:val="24"/>
          <w:szCs w:val="24"/>
        </w:rPr>
      </w:pPr>
      <w:r>
        <w:rPr>
          <w:rFonts w:hint="eastAsia"/>
          <w:sz w:val="24"/>
          <w:szCs w:val="24"/>
        </w:rPr>
        <w:t xml:space="preserve">　　　※当日の運営状況により</w:t>
      </w:r>
      <w:r w:rsidR="005D2ED3">
        <w:rPr>
          <w:rFonts w:hint="eastAsia"/>
          <w:sz w:val="24"/>
          <w:szCs w:val="24"/>
        </w:rPr>
        <w:t>スケジュール通りにならない場合</w:t>
      </w:r>
      <w:r>
        <w:rPr>
          <w:rFonts w:hint="eastAsia"/>
          <w:sz w:val="24"/>
          <w:szCs w:val="24"/>
        </w:rPr>
        <w:t>がありますのでご了承願います。</w:t>
      </w:r>
    </w:p>
    <w:p w14:paraId="33F85688" w14:textId="2AB0E605" w:rsidR="00AB2E3C" w:rsidRDefault="00AB2E3C" w:rsidP="00E46F8D">
      <w:pPr>
        <w:spacing w:line="360" w:lineRule="auto"/>
        <w:ind w:firstLineChars="150" w:firstLine="360"/>
        <w:rPr>
          <w:sz w:val="24"/>
          <w:szCs w:val="24"/>
        </w:rPr>
      </w:pPr>
      <w:r w:rsidRPr="00C577C8">
        <w:rPr>
          <w:rFonts w:hint="eastAsia"/>
          <w:sz w:val="24"/>
          <w:szCs w:val="24"/>
        </w:rPr>
        <w:t>1</w:t>
      </w:r>
      <w:r w:rsidR="001D4E06">
        <w:rPr>
          <w:rFonts w:hint="eastAsia"/>
          <w:sz w:val="24"/>
          <w:szCs w:val="24"/>
        </w:rPr>
        <w:t>2</w:t>
      </w:r>
      <w:r w:rsidRPr="00C577C8">
        <w:rPr>
          <w:rFonts w:hint="eastAsia"/>
          <w:sz w:val="24"/>
          <w:szCs w:val="24"/>
        </w:rPr>
        <w:t>：</w:t>
      </w:r>
      <w:r w:rsidR="0001341D">
        <w:rPr>
          <w:rFonts w:hint="eastAsia"/>
          <w:sz w:val="24"/>
          <w:szCs w:val="24"/>
        </w:rPr>
        <w:t>30</w:t>
      </w:r>
      <w:r w:rsidRPr="00C577C8">
        <w:rPr>
          <w:rFonts w:hint="eastAsia"/>
          <w:sz w:val="24"/>
          <w:szCs w:val="24"/>
        </w:rPr>
        <w:t xml:space="preserve">　　表彰式・閉会式</w:t>
      </w:r>
    </w:p>
    <w:p w14:paraId="591C7413" w14:textId="77777777" w:rsidR="004630FD" w:rsidRDefault="004630FD" w:rsidP="00C577C8">
      <w:pPr>
        <w:ind w:firstLineChars="150" w:firstLine="360"/>
        <w:rPr>
          <w:sz w:val="24"/>
          <w:szCs w:val="24"/>
        </w:rPr>
      </w:pPr>
    </w:p>
    <w:p w14:paraId="339DE07C" w14:textId="77777777" w:rsidR="0042568F" w:rsidRDefault="0042568F" w:rsidP="0042568F">
      <w:pPr>
        <w:rPr>
          <w:sz w:val="24"/>
          <w:szCs w:val="24"/>
        </w:rPr>
      </w:pPr>
      <w:r>
        <w:rPr>
          <w:rFonts w:hint="eastAsia"/>
          <w:sz w:val="24"/>
          <w:szCs w:val="24"/>
        </w:rPr>
        <w:t>【</w:t>
      </w:r>
      <w:r w:rsidR="004375A9">
        <w:rPr>
          <w:rFonts w:hint="eastAsia"/>
          <w:sz w:val="24"/>
          <w:szCs w:val="24"/>
        </w:rPr>
        <w:t>準備していただくもの</w:t>
      </w:r>
      <w:r>
        <w:rPr>
          <w:rFonts w:hint="eastAsia"/>
          <w:sz w:val="24"/>
          <w:szCs w:val="24"/>
        </w:rPr>
        <w:t>】</w:t>
      </w:r>
    </w:p>
    <w:p w14:paraId="4AB9B7E2" w14:textId="77777777" w:rsidR="004375A9" w:rsidRDefault="0042568F" w:rsidP="00C40F0C">
      <w:pPr>
        <w:ind w:left="5760" w:hangingChars="2400" w:hanging="5760"/>
        <w:rPr>
          <w:sz w:val="24"/>
          <w:szCs w:val="24"/>
        </w:rPr>
      </w:pPr>
      <w:r>
        <w:rPr>
          <w:rFonts w:hint="eastAsia"/>
          <w:sz w:val="24"/>
          <w:szCs w:val="24"/>
        </w:rPr>
        <w:t xml:space="preserve">　</w:t>
      </w:r>
      <w:r w:rsidR="00344928">
        <w:rPr>
          <w:rFonts w:hint="eastAsia"/>
          <w:sz w:val="24"/>
          <w:szCs w:val="24"/>
        </w:rPr>
        <w:t>○長芋</w:t>
      </w:r>
      <w:r w:rsidR="00C40F0C">
        <w:rPr>
          <w:rFonts w:hint="eastAsia"/>
          <w:sz w:val="24"/>
          <w:szCs w:val="24"/>
        </w:rPr>
        <w:t>スコップ（貸出分もありますが数に限りがありま</w:t>
      </w:r>
      <w:r w:rsidR="0069749C">
        <w:rPr>
          <w:rFonts w:hint="eastAsia"/>
          <w:sz w:val="24"/>
          <w:szCs w:val="24"/>
        </w:rPr>
        <w:t>すので申込時に問い合わせ下さい</w:t>
      </w:r>
      <w:r w:rsidR="00684BE0">
        <w:rPr>
          <w:rFonts w:hint="eastAsia"/>
          <w:sz w:val="24"/>
          <w:szCs w:val="24"/>
        </w:rPr>
        <w:t>。）</w:t>
      </w:r>
    </w:p>
    <w:p w14:paraId="51D033D7" w14:textId="77777777" w:rsidR="0042568F" w:rsidRDefault="0069749C" w:rsidP="004375A9">
      <w:pPr>
        <w:ind w:firstLineChars="100" w:firstLine="240"/>
        <w:rPr>
          <w:sz w:val="24"/>
          <w:szCs w:val="24"/>
        </w:rPr>
      </w:pPr>
      <w:r>
        <w:rPr>
          <w:rFonts w:hint="eastAsia"/>
          <w:sz w:val="24"/>
          <w:szCs w:val="24"/>
        </w:rPr>
        <w:t>○参加申込書写し</w:t>
      </w:r>
      <w:r w:rsidR="00BF49F0">
        <w:rPr>
          <w:rFonts w:hint="eastAsia"/>
          <w:sz w:val="24"/>
          <w:szCs w:val="24"/>
        </w:rPr>
        <w:t>、参加費（一般部門参加</w:t>
      </w:r>
      <w:r w:rsidR="00E46F8D">
        <w:rPr>
          <w:rFonts w:hint="eastAsia"/>
          <w:sz w:val="24"/>
          <w:szCs w:val="24"/>
        </w:rPr>
        <w:t>者</w:t>
      </w:r>
      <w:r w:rsidR="00BF49F0">
        <w:rPr>
          <w:rFonts w:hint="eastAsia"/>
          <w:sz w:val="24"/>
          <w:szCs w:val="24"/>
        </w:rPr>
        <w:t>のみ）</w:t>
      </w:r>
    </w:p>
    <w:p w14:paraId="3B6197AC" w14:textId="77777777" w:rsidR="00684BE0" w:rsidRDefault="004375A9" w:rsidP="0042568F">
      <w:pPr>
        <w:rPr>
          <w:sz w:val="24"/>
          <w:szCs w:val="24"/>
        </w:rPr>
      </w:pPr>
      <w:r>
        <w:rPr>
          <w:rFonts w:hint="eastAsia"/>
          <w:sz w:val="24"/>
          <w:szCs w:val="24"/>
        </w:rPr>
        <w:t xml:space="preserve">　</w:t>
      </w:r>
      <w:r w:rsidR="00FC4014">
        <w:rPr>
          <w:rFonts w:hint="eastAsia"/>
          <w:sz w:val="24"/>
          <w:szCs w:val="24"/>
        </w:rPr>
        <w:t>○作業着、長靴、手袋</w:t>
      </w:r>
      <w:r w:rsidR="003947BF">
        <w:rPr>
          <w:rFonts w:hint="eastAsia"/>
          <w:sz w:val="24"/>
          <w:szCs w:val="24"/>
        </w:rPr>
        <w:t>、タオル</w:t>
      </w:r>
      <w:r w:rsidR="004B384B">
        <w:rPr>
          <w:rFonts w:hint="eastAsia"/>
          <w:sz w:val="24"/>
          <w:szCs w:val="24"/>
        </w:rPr>
        <w:t>、飲み物</w:t>
      </w:r>
      <w:r w:rsidR="00FC4014">
        <w:rPr>
          <w:rFonts w:hint="eastAsia"/>
          <w:sz w:val="24"/>
          <w:szCs w:val="24"/>
        </w:rPr>
        <w:t>等は各自での用意となります。</w:t>
      </w:r>
    </w:p>
    <w:p w14:paraId="2A046FC9" w14:textId="77777777" w:rsidR="004375A9" w:rsidRDefault="004375A9" w:rsidP="0042568F">
      <w:pPr>
        <w:rPr>
          <w:sz w:val="24"/>
          <w:szCs w:val="24"/>
        </w:rPr>
      </w:pPr>
    </w:p>
    <w:p w14:paraId="6DF6F4E1" w14:textId="68F56578" w:rsidR="004375A9" w:rsidRDefault="004375A9" w:rsidP="0001341D">
      <w:pPr>
        <w:jc w:val="center"/>
        <w:rPr>
          <w:sz w:val="24"/>
          <w:szCs w:val="24"/>
          <w:u w:val="single"/>
        </w:rPr>
      </w:pPr>
      <w:r w:rsidRPr="00F3792F">
        <w:rPr>
          <w:rFonts w:hint="eastAsia"/>
          <w:sz w:val="24"/>
          <w:szCs w:val="24"/>
          <w:u w:val="single"/>
        </w:rPr>
        <w:t>大会内容についてご不明な点がありましたら、遠慮なくお問い合わせください</w:t>
      </w:r>
    </w:p>
    <w:p w14:paraId="793D35B5" w14:textId="1AFF138B" w:rsidR="0001341D" w:rsidRDefault="0001341D" w:rsidP="0001341D">
      <w:pPr>
        <w:jc w:val="center"/>
        <w:rPr>
          <w:sz w:val="24"/>
          <w:szCs w:val="24"/>
          <w:u w:val="single"/>
        </w:rPr>
      </w:pPr>
      <w:r>
        <w:rPr>
          <w:rFonts w:hint="eastAsia"/>
          <w:sz w:val="24"/>
          <w:szCs w:val="24"/>
          <w:u w:val="single"/>
        </w:rPr>
        <w:t>ＪＡ十和田おいらせ　本店指導課　野村　ＴＥＬ</w:t>
      </w:r>
      <w:r>
        <w:rPr>
          <w:rFonts w:hint="eastAsia"/>
          <w:sz w:val="24"/>
          <w:szCs w:val="24"/>
          <w:u w:val="single"/>
        </w:rPr>
        <w:t>0176-23-0339</w:t>
      </w:r>
    </w:p>
    <w:p w14:paraId="20219EDB" w14:textId="3D43F7BF" w:rsidR="0001341D" w:rsidRPr="0001341D" w:rsidRDefault="0001341D" w:rsidP="0001341D">
      <w:pPr>
        <w:jc w:val="center"/>
        <w:rPr>
          <w:rFonts w:hint="eastAsia"/>
          <w:sz w:val="24"/>
          <w:szCs w:val="24"/>
          <w:u w:val="single"/>
        </w:rPr>
      </w:pPr>
      <w:r w:rsidRPr="0001341D">
        <w:rPr>
          <w:rFonts w:hint="eastAsia"/>
          <w:color w:val="FFFFFF" w:themeColor="background1"/>
          <w:sz w:val="24"/>
          <w:szCs w:val="24"/>
        </w:rPr>
        <w:t xml:space="preserve">ＪＡ十和田おいらせ　</w:t>
      </w:r>
      <w:r>
        <w:rPr>
          <w:rFonts w:hint="eastAsia"/>
          <w:sz w:val="24"/>
          <w:szCs w:val="24"/>
          <w:u w:val="single"/>
        </w:rPr>
        <w:t>七戸支店　佐々木　ＴＥＬ</w:t>
      </w:r>
      <w:r>
        <w:rPr>
          <w:rFonts w:hint="eastAsia"/>
          <w:sz w:val="24"/>
          <w:szCs w:val="24"/>
          <w:u w:val="single"/>
        </w:rPr>
        <w:t>0176-62-2195</w:t>
      </w:r>
    </w:p>
    <w:p w14:paraId="361D3CFF" w14:textId="73FA8913" w:rsidR="004375A9" w:rsidRPr="00C577C8" w:rsidRDefault="004375A9" w:rsidP="00344928">
      <w:pPr>
        <w:jc w:val="center"/>
        <w:rPr>
          <w:sz w:val="24"/>
          <w:szCs w:val="24"/>
        </w:rPr>
      </w:pPr>
    </w:p>
    <w:sectPr w:rsidR="004375A9" w:rsidRPr="00C577C8" w:rsidSect="00C32422">
      <w:pgSz w:w="11906" w:h="16838"/>
      <w:pgMar w:top="426" w:right="566" w:bottom="142"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FF8C42" w14:textId="77777777" w:rsidR="001D324E" w:rsidRDefault="001D324E" w:rsidP="00BF49F0">
      <w:r>
        <w:separator/>
      </w:r>
    </w:p>
  </w:endnote>
  <w:endnote w:type="continuationSeparator" w:id="0">
    <w:p w14:paraId="0A0CC42B" w14:textId="77777777" w:rsidR="001D324E" w:rsidRDefault="001D324E" w:rsidP="00BF4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 Pゴシック体S">
    <w:altName w:val="游ゴシック"/>
    <w:charset w:val="80"/>
    <w:family w:val="modern"/>
    <w:pitch w:val="variable"/>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行書体">
    <w:panose1 w:val="03000600000000000000"/>
    <w:charset w:val="80"/>
    <w:family w:val="script"/>
    <w:pitch w:val="variable"/>
    <w:sig w:usb0="80000281" w:usb1="28C76CF8" w:usb2="00000010" w:usb3="00000000" w:csb0="00020000"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95B97" w14:textId="77777777" w:rsidR="001D324E" w:rsidRDefault="001D324E" w:rsidP="00BF49F0">
      <w:r>
        <w:separator/>
      </w:r>
    </w:p>
  </w:footnote>
  <w:footnote w:type="continuationSeparator" w:id="0">
    <w:p w14:paraId="26DE0D6D" w14:textId="77777777" w:rsidR="001D324E" w:rsidRDefault="001D324E" w:rsidP="00BF49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7F5B89"/>
    <w:multiLevelType w:val="hybridMultilevel"/>
    <w:tmpl w:val="20C8EDB0"/>
    <w:lvl w:ilvl="0" w:tplc="32F650B2">
      <w:start w:val="2"/>
      <w:numFmt w:val="bullet"/>
      <w:lvlText w:val="※"/>
      <w:lvlJc w:val="left"/>
      <w:pPr>
        <w:ind w:left="720" w:hanging="720"/>
      </w:pPr>
      <w:rPr>
        <w:rFonts w:ascii="AR Pゴシック体S" w:eastAsia="AR Pゴシック体S"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554707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319"/>
    <w:rsid w:val="00007A1D"/>
    <w:rsid w:val="0001341D"/>
    <w:rsid w:val="00016692"/>
    <w:rsid w:val="000268CC"/>
    <w:rsid w:val="00040F1C"/>
    <w:rsid w:val="0006608D"/>
    <w:rsid w:val="00072123"/>
    <w:rsid w:val="000876A6"/>
    <w:rsid w:val="00095089"/>
    <w:rsid w:val="000951B1"/>
    <w:rsid w:val="000A5410"/>
    <w:rsid w:val="000B16CD"/>
    <w:rsid w:val="000B3B88"/>
    <w:rsid w:val="000B5F06"/>
    <w:rsid w:val="001127B5"/>
    <w:rsid w:val="00135644"/>
    <w:rsid w:val="00142FBB"/>
    <w:rsid w:val="001A3048"/>
    <w:rsid w:val="001B4944"/>
    <w:rsid w:val="001D324E"/>
    <w:rsid w:val="001D4E06"/>
    <w:rsid w:val="001F03C9"/>
    <w:rsid w:val="001F261D"/>
    <w:rsid w:val="00240011"/>
    <w:rsid w:val="0024027D"/>
    <w:rsid w:val="002528A4"/>
    <w:rsid w:val="00262557"/>
    <w:rsid w:val="00287F13"/>
    <w:rsid w:val="002B12B1"/>
    <w:rsid w:val="0030121F"/>
    <w:rsid w:val="00344928"/>
    <w:rsid w:val="003456E3"/>
    <w:rsid w:val="00350E41"/>
    <w:rsid w:val="00380C03"/>
    <w:rsid w:val="003947BF"/>
    <w:rsid w:val="003B079D"/>
    <w:rsid w:val="003E344E"/>
    <w:rsid w:val="003E6825"/>
    <w:rsid w:val="003E7542"/>
    <w:rsid w:val="003F6D65"/>
    <w:rsid w:val="004061AC"/>
    <w:rsid w:val="00424A40"/>
    <w:rsid w:val="0042568F"/>
    <w:rsid w:val="00431654"/>
    <w:rsid w:val="004375A9"/>
    <w:rsid w:val="00437784"/>
    <w:rsid w:val="00452444"/>
    <w:rsid w:val="004538A6"/>
    <w:rsid w:val="004630FD"/>
    <w:rsid w:val="004A243F"/>
    <w:rsid w:val="004B384B"/>
    <w:rsid w:val="004B3C67"/>
    <w:rsid w:val="004D0E03"/>
    <w:rsid w:val="004F40C0"/>
    <w:rsid w:val="004F4BE9"/>
    <w:rsid w:val="00513381"/>
    <w:rsid w:val="005135AE"/>
    <w:rsid w:val="00513F7F"/>
    <w:rsid w:val="00524681"/>
    <w:rsid w:val="0059396E"/>
    <w:rsid w:val="005C2A7E"/>
    <w:rsid w:val="005D2ED3"/>
    <w:rsid w:val="005F4B9F"/>
    <w:rsid w:val="005F57B4"/>
    <w:rsid w:val="00632842"/>
    <w:rsid w:val="00655342"/>
    <w:rsid w:val="00684BE0"/>
    <w:rsid w:val="00694E48"/>
    <w:rsid w:val="0069749C"/>
    <w:rsid w:val="006B586C"/>
    <w:rsid w:val="006C1FB2"/>
    <w:rsid w:val="006D6AC0"/>
    <w:rsid w:val="00704F3C"/>
    <w:rsid w:val="0071033C"/>
    <w:rsid w:val="007105EB"/>
    <w:rsid w:val="00717CD1"/>
    <w:rsid w:val="00723138"/>
    <w:rsid w:val="00745E04"/>
    <w:rsid w:val="0075791F"/>
    <w:rsid w:val="007925EF"/>
    <w:rsid w:val="007B1B23"/>
    <w:rsid w:val="007F50B2"/>
    <w:rsid w:val="008A6F26"/>
    <w:rsid w:val="008B1979"/>
    <w:rsid w:val="008B4C97"/>
    <w:rsid w:val="008C4907"/>
    <w:rsid w:val="008C4D9C"/>
    <w:rsid w:val="00912F49"/>
    <w:rsid w:val="00915319"/>
    <w:rsid w:val="00927C9A"/>
    <w:rsid w:val="00931969"/>
    <w:rsid w:val="0097366C"/>
    <w:rsid w:val="009770AA"/>
    <w:rsid w:val="00983F25"/>
    <w:rsid w:val="00987415"/>
    <w:rsid w:val="009963AC"/>
    <w:rsid w:val="009D3282"/>
    <w:rsid w:val="009F125B"/>
    <w:rsid w:val="00A30783"/>
    <w:rsid w:val="00A37A77"/>
    <w:rsid w:val="00A42471"/>
    <w:rsid w:val="00A57D9B"/>
    <w:rsid w:val="00A921B1"/>
    <w:rsid w:val="00AB2E3C"/>
    <w:rsid w:val="00AB742A"/>
    <w:rsid w:val="00AC3711"/>
    <w:rsid w:val="00AC3E81"/>
    <w:rsid w:val="00AC75C4"/>
    <w:rsid w:val="00AC77DA"/>
    <w:rsid w:val="00AF1BF3"/>
    <w:rsid w:val="00AF2921"/>
    <w:rsid w:val="00AF4365"/>
    <w:rsid w:val="00B05A91"/>
    <w:rsid w:val="00B17B54"/>
    <w:rsid w:val="00B21B8B"/>
    <w:rsid w:val="00B22524"/>
    <w:rsid w:val="00B428AA"/>
    <w:rsid w:val="00B55319"/>
    <w:rsid w:val="00B55A0B"/>
    <w:rsid w:val="00B65DC8"/>
    <w:rsid w:val="00B95F96"/>
    <w:rsid w:val="00BA4E58"/>
    <w:rsid w:val="00BA72B1"/>
    <w:rsid w:val="00BA7A87"/>
    <w:rsid w:val="00BA7BF9"/>
    <w:rsid w:val="00BB112A"/>
    <w:rsid w:val="00BC46EF"/>
    <w:rsid w:val="00BF49F0"/>
    <w:rsid w:val="00C277C9"/>
    <w:rsid w:val="00C30815"/>
    <w:rsid w:val="00C32422"/>
    <w:rsid w:val="00C37BD5"/>
    <w:rsid w:val="00C40F0C"/>
    <w:rsid w:val="00C47E27"/>
    <w:rsid w:val="00C56A4F"/>
    <w:rsid w:val="00C577C8"/>
    <w:rsid w:val="00CB20AC"/>
    <w:rsid w:val="00CB4B8F"/>
    <w:rsid w:val="00CD2BF2"/>
    <w:rsid w:val="00CD46BE"/>
    <w:rsid w:val="00CE2880"/>
    <w:rsid w:val="00CF54D2"/>
    <w:rsid w:val="00CF64FC"/>
    <w:rsid w:val="00CF6D72"/>
    <w:rsid w:val="00D0438D"/>
    <w:rsid w:val="00D730C7"/>
    <w:rsid w:val="00D7609F"/>
    <w:rsid w:val="00D80500"/>
    <w:rsid w:val="00D906FA"/>
    <w:rsid w:val="00DA5E2E"/>
    <w:rsid w:val="00DD478D"/>
    <w:rsid w:val="00DD6A92"/>
    <w:rsid w:val="00E22656"/>
    <w:rsid w:val="00E24822"/>
    <w:rsid w:val="00E4461D"/>
    <w:rsid w:val="00E45E0A"/>
    <w:rsid w:val="00E46F8D"/>
    <w:rsid w:val="00E65B26"/>
    <w:rsid w:val="00EB7139"/>
    <w:rsid w:val="00ED2B97"/>
    <w:rsid w:val="00EE1E7F"/>
    <w:rsid w:val="00EF4187"/>
    <w:rsid w:val="00F0556C"/>
    <w:rsid w:val="00F3792F"/>
    <w:rsid w:val="00F63376"/>
    <w:rsid w:val="00F65847"/>
    <w:rsid w:val="00F8407C"/>
    <w:rsid w:val="00F92033"/>
    <w:rsid w:val="00FA2A0A"/>
    <w:rsid w:val="00FC285E"/>
    <w:rsid w:val="00FC4014"/>
    <w:rsid w:val="00FC43D7"/>
    <w:rsid w:val="00FC4F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2CBBDF2"/>
  <w15:docId w15:val="{513AB82C-2764-4017-B7AA-CA2AAC11C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B3B88"/>
    <w:pPr>
      <w:widowControl w:val="0"/>
      <w:jc w:val="both"/>
    </w:pPr>
  </w:style>
  <w:style w:type="paragraph" w:styleId="1">
    <w:name w:val="heading 1"/>
    <w:basedOn w:val="a"/>
    <w:next w:val="a"/>
    <w:link w:val="10"/>
    <w:uiPriority w:val="9"/>
    <w:qFormat/>
    <w:rsid w:val="000B3B88"/>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0B3B88"/>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0B3B88"/>
    <w:rPr>
      <w:rFonts w:asciiTheme="majorHAnsi" w:eastAsiaTheme="majorEastAsia" w:hAnsiTheme="majorHAnsi" w:cstheme="majorBidi"/>
      <w:sz w:val="24"/>
      <w:szCs w:val="24"/>
    </w:rPr>
  </w:style>
  <w:style w:type="character" w:customStyle="1" w:styleId="20">
    <w:name w:val="見出し 2 (文字)"/>
    <w:basedOn w:val="a0"/>
    <w:link w:val="2"/>
    <w:uiPriority w:val="9"/>
    <w:rsid w:val="000B3B88"/>
    <w:rPr>
      <w:rFonts w:asciiTheme="majorHAnsi" w:eastAsiaTheme="majorEastAsia" w:hAnsiTheme="majorHAnsi" w:cstheme="majorBidi"/>
    </w:rPr>
  </w:style>
  <w:style w:type="paragraph" w:styleId="a3">
    <w:name w:val="Title"/>
    <w:basedOn w:val="a"/>
    <w:next w:val="a"/>
    <w:link w:val="a4"/>
    <w:uiPriority w:val="10"/>
    <w:qFormat/>
    <w:rsid w:val="000B3B88"/>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0B3B88"/>
    <w:rPr>
      <w:rFonts w:asciiTheme="majorHAnsi" w:eastAsia="ＭＳ ゴシック" w:hAnsiTheme="majorHAnsi" w:cstheme="majorBidi"/>
      <w:sz w:val="32"/>
      <w:szCs w:val="32"/>
    </w:rPr>
  </w:style>
  <w:style w:type="paragraph" w:styleId="a5">
    <w:name w:val="List Paragraph"/>
    <w:basedOn w:val="a"/>
    <w:uiPriority w:val="34"/>
    <w:qFormat/>
    <w:rsid w:val="000B3B88"/>
    <w:pPr>
      <w:ind w:leftChars="400" w:left="840"/>
    </w:pPr>
  </w:style>
  <w:style w:type="paragraph" w:styleId="a6">
    <w:name w:val="Balloon Text"/>
    <w:basedOn w:val="a"/>
    <w:link w:val="a7"/>
    <w:uiPriority w:val="99"/>
    <w:semiHidden/>
    <w:unhideWhenUsed/>
    <w:rsid w:val="00912F49"/>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912F49"/>
    <w:rPr>
      <w:rFonts w:asciiTheme="majorHAnsi" w:eastAsiaTheme="majorEastAsia" w:hAnsiTheme="majorHAnsi" w:cstheme="majorBidi"/>
      <w:sz w:val="18"/>
      <w:szCs w:val="18"/>
    </w:rPr>
  </w:style>
  <w:style w:type="paragraph" w:styleId="a8">
    <w:name w:val="header"/>
    <w:basedOn w:val="a"/>
    <w:link w:val="a9"/>
    <w:uiPriority w:val="99"/>
    <w:unhideWhenUsed/>
    <w:rsid w:val="00BF49F0"/>
    <w:pPr>
      <w:tabs>
        <w:tab w:val="center" w:pos="4252"/>
        <w:tab w:val="right" w:pos="8504"/>
      </w:tabs>
      <w:snapToGrid w:val="0"/>
    </w:pPr>
  </w:style>
  <w:style w:type="character" w:customStyle="1" w:styleId="a9">
    <w:name w:val="ヘッダー (文字)"/>
    <w:basedOn w:val="a0"/>
    <w:link w:val="a8"/>
    <w:uiPriority w:val="99"/>
    <w:rsid w:val="00BF49F0"/>
  </w:style>
  <w:style w:type="paragraph" w:styleId="aa">
    <w:name w:val="footer"/>
    <w:basedOn w:val="a"/>
    <w:link w:val="ab"/>
    <w:uiPriority w:val="99"/>
    <w:unhideWhenUsed/>
    <w:rsid w:val="00BF49F0"/>
    <w:pPr>
      <w:tabs>
        <w:tab w:val="center" w:pos="4252"/>
        <w:tab w:val="right" w:pos="8504"/>
      </w:tabs>
      <w:snapToGrid w:val="0"/>
    </w:pPr>
  </w:style>
  <w:style w:type="character" w:customStyle="1" w:styleId="ab">
    <w:name w:val="フッター (文字)"/>
    <w:basedOn w:val="a0"/>
    <w:link w:val="aa"/>
    <w:uiPriority w:val="99"/>
    <w:rsid w:val="00BF49F0"/>
  </w:style>
  <w:style w:type="character" w:customStyle="1" w:styleId="data-city">
    <w:name w:val="data-city"/>
    <w:basedOn w:val="a0"/>
    <w:rsid w:val="003947BF"/>
  </w:style>
  <w:style w:type="character" w:customStyle="1" w:styleId="data-address1">
    <w:name w:val="data-address1"/>
    <w:basedOn w:val="a0"/>
    <w:rsid w:val="003947BF"/>
  </w:style>
  <w:style w:type="character" w:customStyle="1" w:styleId="data-country">
    <w:name w:val="data-country"/>
    <w:basedOn w:val="a0"/>
    <w:rsid w:val="003947BF"/>
  </w:style>
  <w:style w:type="character" w:styleId="ac">
    <w:name w:val="Hyperlink"/>
    <w:basedOn w:val="a0"/>
    <w:uiPriority w:val="99"/>
    <w:unhideWhenUsed/>
    <w:rsid w:val="005D2ED3"/>
    <w:rPr>
      <w:color w:val="0000FF" w:themeColor="hyperlink"/>
      <w:u w:val="single"/>
    </w:rPr>
  </w:style>
  <w:style w:type="character" w:styleId="ad">
    <w:name w:val="Unresolved Mention"/>
    <w:basedOn w:val="a0"/>
    <w:uiPriority w:val="99"/>
    <w:semiHidden/>
    <w:unhideWhenUsed/>
    <w:rsid w:val="005D2ED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http://www.jatowada-o.o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2</Pages>
  <Words>242</Words>
  <Characters>1381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sanbongi-6</dc:creator>
  <cp:lastModifiedBy>JA十和田おいらせ shichinohe10</cp:lastModifiedBy>
  <cp:revision>36</cp:revision>
  <cp:lastPrinted>2020-02-04T08:30:00Z</cp:lastPrinted>
  <dcterms:created xsi:type="dcterms:W3CDTF">2018-01-19T01:36:00Z</dcterms:created>
  <dcterms:modified xsi:type="dcterms:W3CDTF">2023-09-29T01:12:00Z</dcterms:modified>
</cp:coreProperties>
</file>